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D1" w:rsidRPr="00142057" w:rsidRDefault="00EB43B7" w:rsidP="00543AD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="00543AD1" w:rsidRPr="00142057">
        <w:rPr>
          <w:rFonts w:ascii="方正小标宋简体" w:eastAsia="方正小标宋简体" w:hint="eastAsia"/>
          <w:sz w:val="36"/>
          <w:szCs w:val="36"/>
        </w:rPr>
        <w:t>上海理工大学辅导员</w:t>
      </w:r>
      <w:r w:rsidR="000474A7" w:rsidRPr="00142057">
        <w:rPr>
          <w:rFonts w:ascii="方正小标宋简体" w:eastAsia="方正小标宋简体" w:hint="eastAsia"/>
          <w:sz w:val="36"/>
          <w:szCs w:val="36"/>
        </w:rPr>
        <w:t>工作室</w:t>
      </w:r>
      <w:r w:rsidR="000474A7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787A77">
        <w:rPr>
          <w:rFonts w:ascii="方正小标宋简体" w:eastAsia="方正小标宋简体" w:hint="eastAsia"/>
          <w:sz w:val="36"/>
          <w:szCs w:val="36"/>
        </w:rPr>
        <w:t>(</w:t>
      </w:r>
      <w:r w:rsidR="000474A7" w:rsidRPr="00142057">
        <w:rPr>
          <w:rFonts w:ascii="方正小标宋简体" w:eastAsia="方正小标宋简体" w:hint="eastAsia"/>
          <w:sz w:val="36"/>
          <w:szCs w:val="36"/>
        </w:rPr>
        <w:t>工作项目</w:t>
      </w:r>
      <w:r w:rsidR="00787A77">
        <w:rPr>
          <w:rFonts w:ascii="方正小标宋简体" w:eastAsia="方正小标宋简体" w:hint="eastAsia"/>
          <w:sz w:val="36"/>
          <w:szCs w:val="36"/>
        </w:rPr>
        <w:t>)</w:t>
      </w:r>
    </w:p>
    <w:p w:rsidR="00334551" w:rsidRDefault="00543AD1" w:rsidP="00543AD1">
      <w:pPr>
        <w:jc w:val="center"/>
        <w:rPr>
          <w:rFonts w:ascii="方正小标宋简体" w:eastAsia="方正小标宋简体"/>
          <w:sz w:val="36"/>
          <w:szCs w:val="36"/>
        </w:rPr>
      </w:pPr>
      <w:r w:rsidRPr="00142057">
        <w:rPr>
          <w:rFonts w:ascii="方正小标宋简体" w:eastAsia="方正小标宋简体" w:hint="eastAsia"/>
          <w:sz w:val="36"/>
          <w:szCs w:val="36"/>
        </w:rPr>
        <w:t>建设与管理办法</w:t>
      </w:r>
    </w:p>
    <w:p w:rsidR="00613E2F" w:rsidRPr="00613E2F" w:rsidRDefault="00613E2F" w:rsidP="00543AD1">
      <w:pPr>
        <w:jc w:val="center"/>
        <w:rPr>
          <w:rFonts w:ascii="华文楷体" w:eastAsia="华文楷体" w:hAnsi="华文楷体"/>
          <w:sz w:val="32"/>
          <w:szCs w:val="32"/>
        </w:rPr>
      </w:pPr>
      <w:r w:rsidRPr="00613E2F">
        <w:rPr>
          <w:rFonts w:ascii="华文楷体" w:eastAsia="华文楷体" w:hAnsi="华文楷体" w:hint="eastAsia"/>
          <w:sz w:val="36"/>
          <w:szCs w:val="36"/>
        </w:rPr>
        <w:t>（</w:t>
      </w:r>
      <w:r w:rsidR="008F5F01">
        <w:rPr>
          <w:rFonts w:ascii="华文楷体" w:eastAsia="华文楷体" w:hAnsi="华文楷体" w:hint="eastAsia"/>
          <w:sz w:val="36"/>
          <w:szCs w:val="36"/>
        </w:rPr>
        <w:t>试行</w:t>
      </w:r>
      <w:bookmarkStart w:id="0" w:name="_GoBack"/>
      <w:bookmarkEnd w:id="0"/>
      <w:r w:rsidRPr="00613E2F">
        <w:rPr>
          <w:rFonts w:ascii="华文楷体" w:eastAsia="华文楷体" w:hAnsi="华文楷体" w:hint="eastAsia"/>
          <w:sz w:val="36"/>
          <w:szCs w:val="36"/>
        </w:rPr>
        <w:t>）</w:t>
      </w:r>
    </w:p>
    <w:p w:rsidR="00543AD1" w:rsidRPr="00FA7179" w:rsidRDefault="00315BB5" w:rsidP="00FA7179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FA7179">
        <w:rPr>
          <w:rFonts w:ascii="仿宋" w:eastAsia="仿宋" w:hAnsi="仿宋" w:hint="eastAsia"/>
          <w:bCs/>
          <w:sz w:val="24"/>
          <w:szCs w:val="24"/>
        </w:rPr>
        <w:t>根据</w:t>
      </w:r>
      <w:r w:rsidRPr="00FA7179">
        <w:rPr>
          <w:rFonts w:ascii="仿宋" w:eastAsia="仿宋" w:hAnsi="仿宋"/>
          <w:bCs/>
          <w:sz w:val="24"/>
          <w:szCs w:val="24"/>
        </w:rPr>
        <w:t>《上海高校辅导员队伍建设发展规划（2012—2015年）》</w:t>
      </w:r>
      <w:r w:rsidRPr="00FA7179">
        <w:rPr>
          <w:rFonts w:ascii="仿宋" w:eastAsia="仿宋" w:hAnsi="仿宋" w:hint="eastAsia"/>
          <w:bCs/>
          <w:sz w:val="24"/>
          <w:szCs w:val="24"/>
        </w:rPr>
        <w:t>精神，</w:t>
      </w:r>
      <w:r w:rsidR="00723B6E" w:rsidRPr="00FA7179">
        <w:rPr>
          <w:rFonts w:ascii="仿宋" w:eastAsia="仿宋" w:hAnsi="仿宋" w:hint="eastAsia"/>
          <w:sz w:val="24"/>
          <w:szCs w:val="24"/>
        </w:rPr>
        <w:t>为</w:t>
      </w:r>
      <w:r w:rsidRPr="00FA7179">
        <w:rPr>
          <w:rFonts w:ascii="仿宋" w:eastAsia="仿宋" w:hAnsi="仿宋" w:hint="eastAsia"/>
          <w:color w:val="000000"/>
          <w:sz w:val="24"/>
          <w:szCs w:val="24"/>
        </w:rPr>
        <w:t>规范我校辅导员工作项目及辅导员工作室的建设与管理工作</w:t>
      </w:r>
      <w:r w:rsidR="00490173" w:rsidRPr="00FA7179">
        <w:rPr>
          <w:rFonts w:ascii="仿宋" w:eastAsia="仿宋" w:hAnsi="仿宋" w:hint="eastAsia"/>
          <w:color w:val="000000"/>
          <w:sz w:val="24"/>
          <w:szCs w:val="24"/>
        </w:rPr>
        <w:t>，特制定本办法。</w:t>
      </w:r>
    </w:p>
    <w:p w:rsidR="00D07397" w:rsidRPr="00FA7179" w:rsidRDefault="00E32365" w:rsidP="00FA7179">
      <w:pPr>
        <w:spacing w:line="440" w:lineRule="exact"/>
        <w:ind w:firstLine="570"/>
        <w:rPr>
          <w:rFonts w:ascii="仿宋" w:eastAsia="仿宋" w:hAnsi="仿宋"/>
          <w:b/>
          <w:bCs/>
          <w:sz w:val="24"/>
          <w:szCs w:val="24"/>
        </w:rPr>
      </w:pPr>
      <w:r w:rsidRPr="00FA7179">
        <w:rPr>
          <w:rFonts w:ascii="仿宋" w:eastAsia="仿宋" w:hAnsi="仿宋" w:hint="eastAsia"/>
          <w:b/>
          <w:bCs/>
          <w:sz w:val="24"/>
          <w:szCs w:val="24"/>
        </w:rPr>
        <w:t>一、</w:t>
      </w:r>
      <w:r w:rsidR="00D07397" w:rsidRPr="00FA7179">
        <w:rPr>
          <w:rFonts w:ascii="仿宋" w:eastAsia="仿宋" w:hAnsi="仿宋" w:hint="eastAsia"/>
          <w:b/>
          <w:bCs/>
          <w:sz w:val="24"/>
          <w:szCs w:val="24"/>
        </w:rPr>
        <w:t>总体目标</w:t>
      </w:r>
    </w:p>
    <w:p w:rsidR="00D07397" w:rsidRPr="00FA7179" w:rsidRDefault="009C11D6" w:rsidP="00FA7179">
      <w:pPr>
        <w:spacing w:line="440" w:lineRule="exact"/>
        <w:ind w:firstLine="570"/>
        <w:rPr>
          <w:rFonts w:ascii="仿宋" w:eastAsia="仿宋" w:hAnsi="仿宋"/>
          <w:bCs/>
          <w:sz w:val="24"/>
          <w:szCs w:val="24"/>
        </w:rPr>
      </w:pPr>
      <w:r w:rsidRPr="00FA7179">
        <w:rPr>
          <w:rFonts w:ascii="仿宋" w:eastAsia="仿宋" w:hAnsi="仿宋" w:hint="eastAsia"/>
          <w:bCs/>
          <w:sz w:val="24"/>
          <w:szCs w:val="24"/>
        </w:rPr>
        <w:t>整合力量，凝练特色，培育和建设若干个辅导员工作</w:t>
      </w:r>
      <w:r>
        <w:rPr>
          <w:rFonts w:ascii="仿宋" w:eastAsia="仿宋" w:hAnsi="仿宋" w:hint="eastAsia"/>
          <w:bCs/>
          <w:sz w:val="24"/>
          <w:szCs w:val="24"/>
        </w:rPr>
        <w:t>项目与辅导员工作室，使之</w:t>
      </w:r>
      <w:r w:rsidRPr="00F13F37">
        <w:rPr>
          <w:rFonts w:ascii="仿宋" w:eastAsia="仿宋" w:hAnsi="仿宋" w:hint="eastAsia"/>
          <w:bCs/>
          <w:sz w:val="24"/>
          <w:szCs w:val="24"/>
        </w:rPr>
        <w:t>成为展示辅导员风采的窗口、创新育人理念方法的平台和孵化辅导员名师的摇篮</w:t>
      </w:r>
      <w:r w:rsidR="00877CF5">
        <w:rPr>
          <w:rFonts w:ascii="仿宋" w:eastAsia="仿宋" w:hAnsi="仿宋" w:hint="eastAsia"/>
          <w:bCs/>
          <w:sz w:val="24"/>
          <w:szCs w:val="24"/>
        </w:rPr>
        <w:t>，</w:t>
      </w:r>
      <w:r w:rsidR="003E2046" w:rsidRPr="00FA7179">
        <w:rPr>
          <w:rFonts w:ascii="仿宋" w:eastAsia="仿宋" w:hAnsi="仿宋" w:hint="eastAsia"/>
          <w:bCs/>
          <w:sz w:val="24"/>
          <w:szCs w:val="24"/>
        </w:rPr>
        <w:t>使</w:t>
      </w:r>
      <w:r w:rsidR="0041624F" w:rsidRPr="00FA7179">
        <w:rPr>
          <w:rFonts w:ascii="仿宋" w:eastAsia="仿宋" w:hAnsi="仿宋"/>
          <w:bCs/>
          <w:sz w:val="24"/>
          <w:szCs w:val="24"/>
        </w:rPr>
        <w:t>辅导员队伍人才形成梯队、骨干形成团队、“带头人”形成核心</w:t>
      </w:r>
      <w:r w:rsidR="005C70C0" w:rsidRPr="00FA7179">
        <w:rPr>
          <w:rFonts w:ascii="仿宋" w:eastAsia="仿宋" w:hAnsi="仿宋" w:hint="eastAsia"/>
          <w:bCs/>
          <w:sz w:val="24"/>
          <w:szCs w:val="24"/>
        </w:rPr>
        <w:t>，</w:t>
      </w:r>
      <w:r w:rsidR="003E2046" w:rsidRPr="00FA7179">
        <w:rPr>
          <w:rFonts w:ascii="仿宋" w:eastAsia="仿宋" w:hAnsi="仿宋" w:hint="eastAsia"/>
          <w:bCs/>
          <w:sz w:val="24"/>
          <w:szCs w:val="24"/>
        </w:rPr>
        <w:t>以进一步推进我校辅导员队伍的职业化、专业化和专家化建设。</w:t>
      </w:r>
    </w:p>
    <w:p w:rsidR="00E9755E" w:rsidRPr="00F13F37" w:rsidRDefault="00E9755E" w:rsidP="00FA7179">
      <w:pPr>
        <w:spacing w:line="440" w:lineRule="exact"/>
        <w:ind w:firstLine="570"/>
        <w:rPr>
          <w:rFonts w:ascii="仿宋" w:eastAsia="仿宋" w:hAnsi="仿宋"/>
          <w:b/>
          <w:bCs/>
          <w:sz w:val="24"/>
          <w:szCs w:val="24"/>
        </w:rPr>
      </w:pPr>
      <w:r w:rsidRPr="00F13F37">
        <w:rPr>
          <w:rFonts w:ascii="仿宋" w:eastAsia="仿宋" w:hAnsi="仿宋" w:hint="eastAsia"/>
          <w:b/>
          <w:bCs/>
          <w:sz w:val="24"/>
          <w:szCs w:val="24"/>
        </w:rPr>
        <w:t>二、具体目标</w:t>
      </w:r>
    </w:p>
    <w:p w:rsidR="00E9755E" w:rsidRPr="00FA7179" w:rsidRDefault="00E9755E" w:rsidP="00FA7179">
      <w:pPr>
        <w:spacing w:line="440" w:lineRule="exact"/>
        <w:ind w:firstLine="570"/>
        <w:rPr>
          <w:rFonts w:ascii="仿宋" w:eastAsia="仿宋" w:hAnsi="仿宋"/>
          <w:sz w:val="24"/>
          <w:szCs w:val="24"/>
        </w:rPr>
      </w:pPr>
      <w:r w:rsidRPr="00FA7179">
        <w:rPr>
          <w:rFonts w:ascii="仿宋" w:eastAsia="仿宋" w:hAnsi="仿宋" w:hint="eastAsia"/>
          <w:sz w:val="24"/>
          <w:szCs w:val="24"/>
        </w:rPr>
        <w:t>1.在知识结构方面，使辅导员工作室</w:t>
      </w:r>
      <w:r w:rsidR="004F668E">
        <w:rPr>
          <w:rFonts w:ascii="仿宋" w:eastAsia="仿宋" w:hAnsi="仿宋" w:hint="eastAsia"/>
          <w:sz w:val="24"/>
          <w:szCs w:val="24"/>
        </w:rPr>
        <w:t>（工作项目）</w:t>
      </w:r>
      <w:r w:rsidRPr="00FA7179">
        <w:rPr>
          <w:rFonts w:ascii="仿宋" w:eastAsia="仿宋" w:hAnsi="仿宋" w:hint="eastAsia"/>
          <w:sz w:val="24"/>
          <w:szCs w:val="24"/>
        </w:rPr>
        <w:t>成员在系统掌握</w:t>
      </w:r>
      <w:r w:rsidR="004F668E">
        <w:rPr>
          <w:rFonts w:ascii="仿宋" w:eastAsia="仿宋" w:hAnsi="仿宋" w:hint="eastAsia"/>
          <w:sz w:val="24"/>
          <w:szCs w:val="24"/>
        </w:rPr>
        <w:t>思政教育相关</w:t>
      </w:r>
      <w:r w:rsidRPr="00FA7179">
        <w:rPr>
          <w:rFonts w:ascii="仿宋" w:eastAsia="仿宋" w:hAnsi="仿宋" w:hint="eastAsia"/>
          <w:sz w:val="24"/>
          <w:szCs w:val="24"/>
        </w:rPr>
        <w:t>学科的基本原理和相关知识</w:t>
      </w:r>
      <w:r w:rsidR="004F668E">
        <w:rPr>
          <w:rFonts w:ascii="仿宋" w:eastAsia="仿宋" w:hAnsi="仿宋" w:hint="eastAsia"/>
          <w:sz w:val="24"/>
          <w:szCs w:val="24"/>
        </w:rPr>
        <w:t>的基础上</w:t>
      </w:r>
      <w:r w:rsidRPr="00FA7179">
        <w:rPr>
          <w:rFonts w:ascii="仿宋" w:eastAsia="仿宋" w:hAnsi="仿宋" w:hint="eastAsia"/>
          <w:sz w:val="24"/>
          <w:szCs w:val="24"/>
        </w:rPr>
        <w:t>，</w:t>
      </w:r>
      <w:r w:rsidR="004F668E">
        <w:rPr>
          <w:rFonts w:ascii="仿宋" w:eastAsia="仿宋" w:hAnsi="仿宋" w:hint="eastAsia"/>
          <w:sz w:val="24"/>
          <w:szCs w:val="24"/>
        </w:rPr>
        <w:t>研究与辅导员</w:t>
      </w:r>
      <w:r w:rsidRPr="00FA7179">
        <w:rPr>
          <w:rFonts w:ascii="仿宋" w:eastAsia="仿宋" w:hAnsi="仿宋" w:hint="eastAsia"/>
          <w:sz w:val="24"/>
          <w:szCs w:val="24"/>
        </w:rPr>
        <w:t>工作内容相对应的三个</w:t>
      </w:r>
      <w:r w:rsidR="00A6121A">
        <w:rPr>
          <w:rFonts w:ascii="仿宋" w:eastAsia="仿宋" w:hAnsi="仿宋" w:hint="eastAsia"/>
          <w:sz w:val="24"/>
          <w:szCs w:val="24"/>
        </w:rPr>
        <w:t>专业化</w:t>
      </w:r>
      <w:r w:rsidRPr="00FA7179">
        <w:rPr>
          <w:rFonts w:ascii="仿宋" w:eastAsia="仿宋" w:hAnsi="仿宋" w:hint="eastAsia"/>
          <w:sz w:val="24"/>
          <w:szCs w:val="24"/>
        </w:rPr>
        <w:t>方向</w:t>
      </w:r>
      <w:r w:rsidR="004F668E">
        <w:rPr>
          <w:rFonts w:ascii="仿宋" w:eastAsia="仿宋" w:hAnsi="仿宋" w:hint="eastAsia"/>
          <w:sz w:val="24"/>
          <w:szCs w:val="24"/>
        </w:rPr>
        <w:t>——</w:t>
      </w:r>
      <w:r w:rsidRPr="00FA7179">
        <w:rPr>
          <w:rFonts w:ascii="仿宋" w:eastAsia="仿宋" w:hAnsi="仿宋" w:hint="eastAsia"/>
          <w:sz w:val="24"/>
          <w:szCs w:val="24"/>
        </w:rPr>
        <w:t>大学生思想政治教育、大学生发展指导和大学生事务管理方面的系统知识</w:t>
      </w:r>
      <w:r w:rsidR="004F668E">
        <w:rPr>
          <w:rFonts w:ascii="仿宋" w:eastAsia="仿宋" w:hAnsi="仿宋" w:hint="eastAsia"/>
          <w:sz w:val="24"/>
          <w:szCs w:val="24"/>
        </w:rPr>
        <w:t>，</w:t>
      </w:r>
      <w:r w:rsidR="00A64C5A">
        <w:rPr>
          <w:rFonts w:ascii="仿宋" w:eastAsia="仿宋" w:hAnsi="仿宋" w:hint="eastAsia"/>
          <w:sz w:val="24"/>
          <w:szCs w:val="24"/>
        </w:rPr>
        <w:t>进而</w:t>
      </w:r>
      <w:r w:rsidR="004F668E">
        <w:rPr>
          <w:rFonts w:ascii="仿宋" w:eastAsia="仿宋" w:hAnsi="仿宋" w:hint="eastAsia"/>
          <w:sz w:val="24"/>
          <w:szCs w:val="24"/>
        </w:rPr>
        <w:t>聚焦</w:t>
      </w:r>
      <w:r w:rsidR="00A64C5A">
        <w:rPr>
          <w:rFonts w:ascii="仿宋" w:eastAsia="仿宋" w:hAnsi="仿宋" w:hint="eastAsia"/>
          <w:sz w:val="24"/>
          <w:szCs w:val="24"/>
        </w:rPr>
        <w:t>三个</w:t>
      </w:r>
      <w:r w:rsidRPr="00FA7179">
        <w:rPr>
          <w:rFonts w:ascii="仿宋" w:eastAsia="仿宋" w:hAnsi="仿宋" w:hint="eastAsia"/>
          <w:sz w:val="24"/>
          <w:szCs w:val="24"/>
        </w:rPr>
        <w:t>方向中的某一专业</w:t>
      </w:r>
      <w:r w:rsidR="00A64C5A">
        <w:rPr>
          <w:rFonts w:ascii="仿宋" w:eastAsia="仿宋" w:hAnsi="仿宋" w:hint="eastAsia"/>
          <w:sz w:val="24"/>
          <w:szCs w:val="24"/>
        </w:rPr>
        <w:t>化方向，理论实践相结合，不断深化认识，力争成为该领域的专家。</w:t>
      </w:r>
    </w:p>
    <w:p w:rsidR="00E9755E" w:rsidRPr="00FA7179" w:rsidRDefault="00E9755E" w:rsidP="00FA7179">
      <w:pPr>
        <w:spacing w:line="440" w:lineRule="exact"/>
        <w:ind w:firstLine="570"/>
        <w:rPr>
          <w:rFonts w:ascii="仿宋" w:eastAsia="仿宋" w:hAnsi="仿宋"/>
          <w:sz w:val="24"/>
          <w:szCs w:val="24"/>
        </w:rPr>
      </w:pPr>
      <w:r w:rsidRPr="00FA7179">
        <w:rPr>
          <w:rFonts w:ascii="仿宋" w:eastAsia="仿宋" w:hAnsi="仿宋" w:hint="eastAsia"/>
          <w:sz w:val="24"/>
          <w:szCs w:val="24"/>
        </w:rPr>
        <w:t>2.在能力结构方面，使辅导员工作室</w:t>
      </w:r>
      <w:r w:rsidR="004F668E">
        <w:rPr>
          <w:rFonts w:ascii="仿宋" w:eastAsia="仿宋" w:hAnsi="仿宋" w:hint="eastAsia"/>
          <w:sz w:val="24"/>
          <w:szCs w:val="24"/>
        </w:rPr>
        <w:t>（工作项目）</w:t>
      </w:r>
      <w:r w:rsidRPr="00FA7179">
        <w:rPr>
          <w:rFonts w:ascii="仿宋" w:eastAsia="仿宋" w:hAnsi="仿宋" w:hint="eastAsia"/>
          <w:sz w:val="24"/>
          <w:szCs w:val="24"/>
        </w:rPr>
        <w:t>成员能够掌握丰富的工作技巧，扎实开展学生思想政治教育，深入指导学生成长与发展，高效地管理学生日常事务。</w:t>
      </w:r>
    </w:p>
    <w:p w:rsidR="00E9755E" w:rsidRPr="00FA7179" w:rsidRDefault="00E9755E" w:rsidP="00FA7179">
      <w:pPr>
        <w:spacing w:line="440" w:lineRule="exact"/>
        <w:ind w:firstLine="570"/>
        <w:rPr>
          <w:rFonts w:ascii="仿宋" w:eastAsia="仿宋" w:hAnsi="仿宋"/>
          <w:sz w:val="24"/>
          <w:szCs w:val="24"/>
        </w:rPr>
      </w:pPr>
      <w:r w:rsidRPr="00FA7179">
        <w:rPr>
          <w:rFonts w:ascii="仿宋" w:eastAsia="仿宋" w:hAnsi="仿宋" w:hint="eastAsia"/>
          <w:sz w:val="24"/>
          <w:szCs w:val="24"/>
        </w:rPr>
        <w:t>3.在从业资格方面，鼓励辅导员工作室</w:t>
      </w:r>
      <w:r w:rsidR="00A64C5A">
        <w:rPr>
          <w:rFonts w:ascii="仿宋" w:eastAsia="仿宋" w:hAnsi="仿宋" w:hint="eastAsia"/>
          <w:sz w:val="24"/>
          <w:szCs w:val="24"/>
        </w:rPr>
        <w:t>（工作项目）成员积极考取心理咨询师、</w:t>
      </w:r>
      <w:r w:rsidRPr="00FA7179">
        <w:rPr>
          <w:rFonts w:ascii="仿宋" w:eastAsia="仿宋" w:hAnsi="仿宋" w:hint="eastAsia"/>
          <w:sz w:val="24"/>
          <w:szCs w:val="24"/>
        </w:rPr>
        <w:t>职业指导师</w:t>
      </w:r>
      <w:r w:rsidR="00A64C5A">
        <w:rPr>
          <w:rFonts w:ascii="仿宋" w:eastAsia="仿宋" w:hAnsi="仿宋" w:hint="eastAsia"/>
          <w:sz w:val="24"/>
          <w:szCs w:val="24"/>
        </w:rPr>
        <w:t>等职业资格</w:t>
      </w:r>
      <w:r w:rsidRPr="00FA7179">
        <w:rPr>
          <w:rFonts w:ascii="仿宋" w:eastAsia="仿宋" w:hAnsi="仿宋" w:hint="eastAsia"/>
          <w:sz w:val="24"/>
          <w:szCs w:val="24"/>
        </w:rPr>
        <w:t>证书；鼓励考取其他与大学生思想政治教育工作相关的</w:t>
      </w:r>
      <w:r w:rsidR="006D418E" w:rsidRPr="00FA7179">
        <w:rPr>
          <w:rFonts w:ascii="仿宋" w:eastAsia="仿宋" w:hAnsi="仿宋" w:hint="eastAsia"/>
          <w:sz w:val="24"/>
          <w:szCs w:val="24"/>
        </w:rPr>
        <w:t>创业教育培训师、人力资源管理师等</w:t>
      </w:r>
      <w:r w:rsidR="006D418E">
        <w:rPr>
          <w:rFonts w:ascii="仿宋" w:eastAsia="仿宋" w:hAnsi="仿宋" w:hint="eastAsia"/>
          <w:sz w:val="24"/>
          <w:szCs w:val="24"/>
        </w:rPr>
        <w:t>资格证书</w:t>
      </w:r>
      <w:r w:rsidRPr="00FA7179">
        <w:rPr>
          <w:rFonts w:ascii="仿宋" w:eastAsia="仿宋" w:hAnsi="仿宋" w:hint="eastAsia"/>
          <w:sz w:val="24"/>
          <w:szCs w:val="24"/>
        </w:rPr>
        <w:t>。</w:t>
      </w:r>
    </w:p>
    <w:p w:rsidR="00E9755E" w:rsidRPr="00FA7179" w:rsidRDefault="00E9755E" w:rsidP="00FA7179">
      <w:pPr>
        <w:spacing w:line="440" w:lineRule="exact"/>
        <w:ind w:firstLine="570"/>
        <w:rPr>
          <w:rFonts w:ascii="仿宋" w:eastAsia="仿宋" w:hAnsi="仿宋"/>
          <w:sz w:val="24"/>
          <w:szCs w:val="24"/>
        </w:rPr>
      </w:pPr>
      <w:r w:rsidRPr="00FA7179">
        <w:rPr>
          <w:rFonts w:ascii="仿宋" w:eastAsia="仿宋" w:hAnsi="仿宋" w:hint="eastAsia"/>
          <w:sz w:val="24"/>
          <w:szCs w:val="24"/>
        </w:rPr>
        <w:t>4.在工作研究方面，使辅导员工作室</w:t>
      </w:r>
      <w:r w:rsidR="007A6BA0">
        <w:rPr>
          <w:rFonts w:ascii="仿宋" w:eastAsia="仿宋" w:hAnsi="仿宋" w:hint="eastAsia"/>
          <w:sz w:val="24"/>
          <w:szCs w:val="24"/>
        </w:rPr>
        <w:t>（工作项目）</w:t>
      </w:r>
      <w:r w:rsidRPr="00FA7179">
        <w:rPr>
          <w:rFonts w:ascii="仿宋" w:eastAsia="仿宋" w:hAnsi="仿宋" w:hint="eastAsia"/>
          <w:sz w:val="24"/>
          <w:szCs w:val="24"/>
        </w:rPr>
        <w:t>成员养成“在工作中加强研究，</w:t>
      </w:r>
      <w:r w:rsidR="007A6BA0">
        <w:rPr>
          <w:rFonts w:ascii="仿宋" w:eastAsia="仿宋" w:hAnsi="仿宋" w:hint="eastAsia"/>
          <w:sz w:val="24"/>
          <w:szCs w:val="24"/>
        </w:rPr>
        <w:t>在研究中促进工作”的良好习惯，具备</w:t>
      </w:r>
      <w:r w:rsidR="00182D7A">
        <w:rPr>
          <w:rFonts w:ascii="仿宋" w:eastAsia="仿宋" w:hAnsi="仿宋" w:hint="eastAsia"/>
          <w:sz w:val="24"/>
          <w:szCs w:val="24"/>
        </w:rPr>
        <w:t>在B类及以上期刊发表</w:t>
      </w:r>
      <w:r w:rsidR="00D1659C">
        <w:rPr>
          <w:rFonts w:ascii="仿宋" w:eastAsia="仿宋" w:hAnsi="仿宋" w:hint="eastAsia"/>
          <w:sz w:val="24"/>
          <w:szCs w:val="24"/>
        </w:rPr>
        <w:t>论文、</w:t>
      </w:r>
      <w:r w:rsidR="007A6BA0">
        <w:rPr>
          <w:rFonts w:ascii="仿宋" w:eastAsia="仿宋" w:hAnsi="仿宋" w:hint="eastAsia"/>
          <w:sz w:val="24"/>
          <w:szCs w:val="24"/>
        </w:rPr>
        <w:t>独立主持市</w:t>
      </w:r>
      <w:r w:rsidRPr="00FA7179">
        <w:rPr>
          <w:rFonts w:ascii="仿宋" w:eastAsia="仿宋" w:hAnsi="仿宋" w:hint="eastAsia"/>
          <w:sz w:val="24"/>
          <w:szCs w:val="24"/>
        </w:rPr>
        <w:t>级及以上与大学生思想政治教育相关课题的研究能力。</w:t>
      </w:r>
    </w:p>
    <w:p w:rsidR="00E9755E" w:rsidRPr="00FA7179" w:rsidRDefault="00E9755E" w:rsidP="00FA7179">
      <w:pPr>
        <w:spacing w:line="440" w:lineRule="exact"/>
        <w:ind w:firstLine="570"/>
        <w:rPr>
          <w:rFonts w:ascii="仿宋" w:eastAsia="仿宋" w:hAnsi="仿宋"/>
          <w:sz w:val="24"/>
          <w:szCs w:val="24"/>
        </w:rPr>
      </w:pPr>
      <w:r w:rsidRPr="00FA7179">
        <w:rPr>
          <w:rFonts w:ascii="仿宋" w:eastAsia="仿宋" w:hAnsi="仿宋" w:hint="eastAsia"/>
          <w:sz w:val="24"/>
          <w:szCs w:val="24"/>
        </w:rPr>
        <w:t>5.在作用发挥方面，</w:t>
      </w:r>
      <w:r w:rsidR="00D1659C">
        <w:rPr>
          <w:rFonts w:ascii="仿宋" w:eastAsia="仿宋" w:hAnsi="仿宋" w:hint="eastAsia"/>
          <w:sz w:val="24"/>
          <w:szCs w:val="24"/>
        </w:rPr>
        <w:t>使</w:t>
      </w:r>
      <w:r w:rsidRPr="00FA7179">
        <w:rPr>
          <w:rFonts w:ascii="仿宋" w:eastAsia="仿宋" w:hAnsi="仿宋" w:hint="eastAsia"/>
          <w:sz w:val="24"/>
          <w:szCs w:val="24"/>
        </w:rPr>
        <w:t>辅导员工作室</w:t>
      </w:r>
      <w:r w:rsidR="00D1659C">
        <w:rPr>
          <w:rFonts w:ascii="仿宋" w:eastAsia="仿宋" w:hAnsi="仿宋" w:hint="eastAsia"/>
          <w:sz w:val="24"/>
          <w:szCs w:val="24"/>
        </w:rPr>
        <w:t>（工作项目）成员能够带动</w:t>
      </w:r>
      <w:r w:rsidRPr="00FA7179">
        <w:rPr>
          <w:rFonts w:ascii="仿宋" w:eastAsia="仿宋" w:hAnsi="仿宋" w:hint="eastAsia"/>
          <w:sz w:val="24"/>
          <w:szCs w:val="24"/>
        </w:rPr>
        <w:t>本校辅导员努力开展工作，起到</w:t>
      </w:r>
      <w:r w:rsidR="00D1659C">
        <w:rPr>
          <w:rFonts w:ascii="仿宋" w:eastAsia="仿宋" w:hAnsi="仿宋" w:hint="eastAsia"/>
          <w:sz w:val="24"/>
          <w:szCs w:val="24"/>
        </w:rPr>
        <w:t>良好示范作用。具备指导本校</w:t>
      </w:r>
      <w:r w:rsidRPr="00FA7179">
        <w:rPr>
          <w:rFonts w:ascii="仿宋" w:eastAsia="仿宋" w:hAnsi="仿宋" w:hint="eastAsia"/>
          <w:sz w:val="24"/>
          <w:szCs w:val="24"/>
        </w:rPr>
        <w:t>辅导员开展工作研究与实践创新</w:t>
      </w:r>
      <w:r w:rsidR="00D1659C">
        <w:rPr>
          <w:rFonts w:ascii="仿宋" w:eastAsia="仿宋" w:hAnsi="仿宋" w:hint="eastAsia"/>
          <w:sz w:val="24"/>
          <w:szCs w:val="24"/>
        </w:rPr>
        <w:t>的能力，具备</w:t>
      </w:r>
      <w:r w:rsidRPr="00FA7179">
        <w:rPr>
          <w:rFonts w:ascii="仿宋" w:eastAsia="仿宋" w:hAnsi="仿宋" w:hint="eastAsia"/>
          <w:sz w:val="24"/>
          <w:szCs w:val="24"/>
        </w:rPr>
        <w:t>开设针对其他辅导员的专门指导课程或讲座的能力。</w:t>
      </w:r>
    </w:p>
    <w:p w:rsidR="00E9755E" w:rsidRPr="00D1659C" w:rsidRDefault="00E9755E" w:rsidP="00FA7179">
      <w:pPr>
        <w:spacing w:line="440" w:lineRule="exact"/>
        <w:ind w:firstLine="570"/>
        <w:rPr>
          <w:rFonts w:ascii="仿宋" w:eastAsia="仿宋" w:hAnsi="仿宋"/>
          <w:b/>
          <w:bCs/>
          <w:sz w:val="24"/>
          <w:szCs w:val="24"/>
        </w:rPr>
      </w:pPr>
      <w:r w:rsidRPr="00D1659C">
        <w:rPr>
          <w:rFonts w:ascii="仿宋" w:eastAsia="仿宋" w:hAnsi="仿宋" w:hint="eastAsia"/>
          <w:b/>
          <w:bCs/>
          <w:sz w:val="24"/>
          <w:szCs w:val="24"/>
        </w:rPr>
        <w:t>三、</w:t>
      </w:r>
      <w:r w:rsidR="00867B3D">
        <w:rPr>
          <w:rFonts w:ascii="仿宋" w:eastAsia="仿宋" w:hAnsi="仿宋" w:hint="eastAsia"/>
          <w:b/>
          <w:bCs/>
          <w:sz w:val="24"/>
          <w:szCs w:val="24"/>
        </w:rPr>
        <w:t>工作要求</w:t>
      </w:r>
    </w:p>
    <w:p w:rsidR="00E9755E" w:rsidRPr="00FA7179" w:rsidRDefault="00E9755E" w:rsidP="00FA7179">
      <w:pPr>
        <w:spacing w:line="440" w:lineRule="exact"/>
        <w:ind w:firstLine="570"/>
        <w:rPr>
          <w:rFonts w:ascii="仿宋" w:eastAsia="仿宋" w:hAnsi="仿宋"/>
          <w:sz w:val="24"/>
          <w:szCs w:val="24"/>
        </w:rPr>
      </w:pPr>
      <w:r w:rsidRPr="00FA7179">
        <w:rPr>
          <w:rFonts w:ascii="仿宋" w:eastAsia="仿宋" w:hAnsi="仿宋" w:hint="eastAsia"/>
          <w:sz w:val="24"/>
          <w:szCs w:val="24"/>
        </w:rPr>
        <w:t>1.开展</w:t>
      </w:r>
      <w:r w:rsidR="00F668C6">
        <w:rPr>
          <w:rFonts w:ascii="仿宋" w:eastAsia="仿宋" w:hAnsi="仿宋" w:hint="eastAsia"/>
          <w:sz w:val="24"/>
          <w:szCs w:val="24"/>
        </w:rPr>
        <w:t>学术</w:t>
      </w:r>
      <w:r w:rsidRPr="00FA7179">
        <w:rPr>
          <w:rFonts w:ascii="仿宋" w:eastAsia="仿宋" w:hAnsi="仿宋" w:hint="eastAsia"/>
          <w:sz w:val="24"/>
          <w:szCs w:val="24"/>
        </w:rPr>
        <w:t>研究。辅导员工作室</w:t>
      </w:r>
      <w:r w:rsidR="00D1659C">
        <w:rPr>
          <w:rFonts w:ascii="仿宋" w:eastAsia="仿宋" w:hAnsi="仿宋" w:hint="eastAsia"/>
          <w:sz w:val="24"/>
          <w:szCs w:val="24"/>
        </w:rPr>
        <w:t>（工作项目）能以学校学生工作</w:t>
      </w:r>
      <w:r w:rsidRPr="00FA7179">
        <w:rPr>
          <w:rFonts w:ascii="仿宋" w:eastAsia="仿宋" w:hAnsi="仿宋" w:hint="eastAsia"/>
          <w:sz w:val="24"/>
          <w:szCs w:val="24"/>
        </w:rPr>
        <w:t>实际为基</w:t>
      </w:r>
      <w:r w:rsidRPr="00FA7179">
        <w:rPr>
          <w:rFonts w:ascii="仿宋" w:eastAsia="仿宋" w:hAnsi="仿宋" w:hint="eastAsia"/>
          <w:sz w:val="24"/>
          <w:szCs w:val="24"/>
        </w:rPr>
        <w:lastRenderedPageBreak/>
        <w:t>础，以成</w:t>
      </w:r>
      <w:r w:rsidR="00F668C6">
        <w:rPr>
          <w:rFonts w:ascii="仿宋" w:eastAsia="仿宋" w:hAnsi="仿宋" w:hint="eastAsia"/>
          <w:sz w:val="24"/>
          <w:szCs w:val="24"/>
        </w:rPr>
        <w:t>员集体智慧为依托，针对新形势下大学生思想政治教育面临的热点和</w:t>
      </w:r>
      <w:r w:rsidRPr="00FA7179">
        <w:rPr>
          <w:rFonts w:ascii="仿宋" w:eastAsia="仿宋" w:hAnsi="仿宋" w:hint="eastAsia"/>
          <w:sz w:val="24"/>
          <w:szCs w:val="24"/>
        </w:rPr>
        <w:t>难点问题进行专题研究，不断探索大学生思想政治教育工作的新途径、新方法。</w:t>
      </w:r>
      <w:r w:rsidR="007F02CD">
        <w:rPr>
          <w:rFonts w:ascii="仿宋" w:eastAsia="仿宋" w:hAnsi="仿宋" w:hint="eastAsia"/>
          <w:sz w:val="24"/>
          <w:szCs w:val="24"/>
        </w:rPr>
        <w:t>每一年</w:t>
      </w:r>
      <w:r w:rsidR="00B05532">
        <w:rPr>
          <w:rFonts w:ascii="仿宋" w:eastAsia="仿宋" w:hAnsi="仿宋" w:hint="eastAsia"/>
          <w:sz w:val="24"/>
          <w:szCs w:val="24"/>
        </w:rPr>
        <w:t>，</w:t>
      </w:r>
      <w:r w:rsidR="007F02CD">
        <w:rPr>
          <w:rFonts w:ascii="仿宋" w:eastAsia="仿宋" w:hAnsi="仿宋" w:hint="eastAsia"/>
          <w:sz w:val="24"/>
          <w:szCs w:val="24"/>
        </w:rPr>
        <w:t>至少要立项或</w:t>
      </w:r>
      <w:r w:rsidR="00B05532">
        <w:rPr>
          <w:rFonts w:ascii="仿宋" w:eastAsia="仿宋" w:hAnsi="仿宋" w:hint="eastAsia"/>
          <w:sz w:val="24"/>
          <w:szCs w:val="24"/>
        </w:rPr>
        <w:t>完成1</w:t>
      </w:r>
      <w:r w:rsidR="00DA3EBA">
        <w:rPr>
          <w:rFonts w:ascii="仿宋" w:eastAsia="仿宋" w:hAnsi="仿宋" w:hint="eastAsia"/>
          <w:sz w:val="24"/>
          <w:szCs w:val="24"/>
        </w:rPr>
        <w:t>项校级</w:t>
      </w:r>
      <w:r w:rsidR="0064395B">
        <w:rPr>
          <w:rFonts w:ascii="仿宋" w:eastAsia="仿宋" w:hAnsi="仿宋" w:hint="eastAsia"/>
          <w:sz w:val="24"/>
          <w:szCs w:val="24"/>
        </w:rPr>
        <w:t>及以上</w:t>
      </w:r>
      <w:r w:rsidR="00DA3EBA">
        <w:rPr>
          <w:rFonts w:ascii="仿宋" w:eastAsia="仿宋" w:hAnsi="仿宋" w:hint="eastAsia"/>
          <w:sz w:val="24"/>
          <w:szCs w:val="24"/>
        </w:rPr>
        <w:t>德育类</w:t>
      </w:r>
      <w:r w:rsidR="0064395B">
        <w:rPr>
          <w:rFonts w:ascii="仿宋" w:eastAsia="仿宋" w:hAnsi="仿宋" w:hint="eastAsia"/>
          <w:sz w:val="24"/>
          <w:szCs w:val="24"/>
        </w:rPr>
        <w:t>研究</w:t>
      </w:r>
      <w:r w:rsidR="00B05532">
        <w:rPr>
          <w:rFonts w:ascii="仿宋" w:eastAsia="仿宋" w:hAnsi="仿宋" w:hint="eastAsia"/>
          <w:sz w:val="24"/>
          <w:szCs w:val="24"/>
        </w:rPr>
        <w:t>课题，</w:t>
      </w:r>
      <w:r w:rsidR="007F02CD">
        <w:rPr>
          <w:rFonts w:ascii="仿宋" w:eastAsia="仿宋" w:hAnsi="仿宋" w:hint="eastAsia"/>
          <w:sz w:val="24"/>
          <w:szCs w:val="24"/>
        </w:rPr>
        <w:t>或</w:t>
      </w:r>
      <w:r w:rsidRPr="00FA7179">
        <w:rPr>
          <w:rFonts w:ascii="仿宋" w:eastAsia="仿宋" w:hAnsi="仿宋" w:hint="eastAsia"/>
          <w:sz w:val="24"/>
          <w:szCs w:val="24"/>
        </w:rPr>
        <w:t>在</w:t>
      </w:r>
      <w:r w:rsidR="007F02CD">
        <w:rPr>
          <w:rFonts w:ascii="仿宋" w:eastAsia="仿宋" w:hAnsi="仿宋" w:hint="eastAsia"/>
          <w:sz w:val="24"/>
          <w:szCs w:val="24"/>
        </w:rPr>
        <w:t>B类及以上期刊公开发表相关论文1篇；在二到</w:t>
      </w:r>
      <w:r w:rsidR="00D1659C">
        <w:rPr>
          <w:rFonts w:ascii="仿宋" w:eastAsia="仿宋" w:hAnsi="仿宋" w:hint="eastAsia"/>
          <w:sz w:val="24"/>
          <w:szCs w:val="24"/>
        </w:rPr>
        <w:t>三年</w:t>
      </w:r>
      <w:r w:rsidR="007F02CD">
        <w:rPr>
          <w:rFonts w:ascii="仿宋" w:eastAsia="仿宋" w:hAnsi="仿宋" w:hint="eastAsia"/>
          <w:sz w:val="24"/>
          <w:szCs w:val="24"/>
        </w:rPr>
        <w:t>内，</w:t>
      </w:r>
      <w:r w:rsidR="000023AF">
        <w:rPr>
          <w:rFonts w:ascii="仿宋" w:eastAsia="仿宋" w:hAnsi="仿宋" w:hint="eastAsia"/>
          <w:sz w:val="24"/>
          <w:szCs w:val="24"/>
        </w:rPr>
        <w:t>至少要</w:t>
      </w:r>
      <w:r w:rsidR="006906F3">
        <w:rPr>
          <w:rFonts w:ascii="仿宋" w:eastAsia="仿宋" w:hAnsi="仿宋" w:hint="eastAsia"/>
          <w:sz w:val="24"/>
          <w:szCs w:val="24"/>
        </w:rPr>
        <w:t>完成或立项1项市级及以上</w:t>
      </w:r>
      <w:r w:rsidR="0064395B">
        <w:rPr>
          <w:rFonts w:ascii="仿宋" w:eastAsia="仿宋" w:hAnsi="仿宋" w:hint="eastAsia"/>
          <w:sz w:val="24"/>
          <w:szCs w:val="24"/>
        </w:rPr>
        <w:t>德育类研究课题</w:t>
      </w:r>
      <w:r w:rsidR="00046860">
        <w:rPr>
          <w:rFonts w:ascii="仿宋" w:eastAsia="仿宋" w:hAnsi="仿宋" w:hint="eastAsia"/>
          <w:sz w:val="24"/>
          <w:szCs w:val="24"/>
        </w:rPr>
        <w:t>，</w:t>
      </w:r>
      <w:r w:rsidR="007F02CD">
        <w:rPr>
          <w:rFonts w:ascii="仿宋" w:eastAsia="仿宋" w:hAnsi="仿宋" w:hint="eastAsia"/>
          <w:sz w:val="24"/>
          <w:szCs w:val="24"/>
        </w:rPr>
        <w:t>或</w:t>
      </w:r>
      <w:r w:rsidR="000023AF">
        <w:rPr>
          <w:rFonts w:ascii="仿宋" w:eastAsia="仿宋" w:hAnsi="仿宋" w:hint="eastAsia"/>
          <w:sz w:val="24"/>
          <w:szCs w:val="24"/>
        </w:rPr>
        <w:t>作为主要成员</w:t>
      </w:r>
      <w:r w:rsidR="007F02CD">
        <w:rPr>
          <w:rFonts w:ascii="仿宋" w:eastAsia="仿宋" w:hAnsi="仿宋" w:hint="eastAsia"/>
          <w:sz w:val="24"/>
          <w:szCs w:val="24"/>
        </w:rPr>
        <w:t>完成</w:t>
      </w:r>
      <w:r w:rsidR="00046860">
        <w:rPr>
          <w:rFonts w:ascii="仿宋" w:eastAsia="仿宋" w:hAnsi="仿宋" w:hint="eastAsia"/>
          <w:sz w:val="24"/>
          <w:szCs w:val="24"/>
        </w:rPr>
        <w:t>相关</w:t>
      </w:r>
      <w:r w:rsidR="00046860" w:rsidRPr="00FA7179">
        <w:rPr>
          <w:rFonts w:ascii="仿宋" w:eastAsia="仿宋" w:hAnsi="仿宋" w:hint="eastAsia"/>
          <w:sz w:val="24"/>
          <w:szCs w:val="24"/>
        </w:rPr>
        <w:t>专著</w:t>
      </w:r>
      <w:r w:rsidR="00046860">
        <w:rPr>
          <w:rFonts w:ascii="仿宋" w:eastAsia="仿宋" w:hAnsi="仿宋" w:hint="eastAsia"/>
          <w:sz w:val="24"/>
          <w:szCs w:val="24"/>
        </w:rPr>
        <w:t>编写</w:t>
      </w:r>
      <w:r w:rsidR="000023AF">
        <w:rPr>
          <w:rFonts w:ascii="仿宋" w:eastAsia="仿宋" w:hAnsi="仿宋" w:hint="eastAsia"/>
          <w:sz w:val="24"/>
          <w:szCs w:val="24"/>
        </w:rPr>
        <w:t>等</w:t>
      </w:r>
      <w:r w:rsidR="006227FB">
        <w:rPr>
          <w:rFonts w:ascii="仿宋" w:eastAsia="仿宋" w:hAnsi="仿宋" w:hint="eastAsia"/>
          <w:sz w:val="24"/>
          <w:szCs w:val="24"/>
        </w:rPr>
        <w:t>，力争取得科研成果的</w:t>
      </w:r>
      <w:r w:rsidR="007F02CD">
        <w:rPr>
          <w:rFonts w:ascii="仿宋" w:eastAsia="仿宋" w:hAnsi="仿宋" w:hint="eastAsia"/>
          <w:sz w:val="24"/>
          <w:szCs w:val="24"/>
        </w:rPr>
        <w:t>突破。</w:t>
      </w:r>
    </w:p>
    <w:p w:rsidR="006A2482" w:rsidRPr="00882E2B" w:rsidRDefault="00E9755E" w:rsidP="00882E2B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FA7179">
        <w:rPr>
          <w:rFonts w:ascii="仿宋" w:eastAsia="仿宋" w:hAnsi="仿宋" w:hint="eastAsia"/>
          <w:sz w:val="24"/>
          <w:szCs w:val="24"/>
        </w:rPr>
        <w:t>2.</w:t>
      </w:r>
      <w:r w:rsidR="00BB686E">
        <w:rPr>
          <w:rFonts w:ascii="仿宋" w:eastAsia="仿宋" w:hAnsi="仿宋" w:hint="eastAsia"/>
          <w:sz w:val="24"/>
          <w:szCs w:val="24"/>
        </w:rPr>
        <w:t>创新工作</w:t>
      </w:r>
      <w:r w:rsidR="00882E2B">
        <w:rPr>
          <w:rFonts w:ascii="仿宋" w:eastAsia="仿宋" w:hAnsi="仿宋" w:hint="eastAsia"/>
          <w:sz w:val="24"/>
          <w:szCs w:val="24"/>
        </w:rPr>
        <w:t>理念。</w:t>
      </w:r>
      <w:r w:rsidR="00882E2B" w:rsidRPr="00FA7179">
        <w:rPr>
          <w:rFonts w:ascii="仿宋" w:eastAsia="仿宋" w:hAnsi="仿宋" w:hint="eastAsia"/>
          <w:sz w:val="24"/>
          <w:szCs w:val="24"/>
        </w:rPr>
        <w:t>辅导员工作室</w:t>
      </w:r>
      <w:r w:rsidR="00882E2B">
        <w:rPr>
          <w:rFonts w:ascii="仿宋" w:eastAsia="仿宋" w:hAnsi="仿宋" w:hint="eastAsia"/>
          <w:sz w:val="24"/>
          <w:szCs w:val="24"/>
        </w:rPr>
        <w:t>（工作项目）能够</w:t>
      </w:r>
      <w:r w:rsidR="00882E2B" w:rsidRPr="00882E2B">
        <w:rPr>
          <w:rFonts w:ascii="仿宋" w:eastAsia="仿宋" w:hAnsi="仿宋" w:hint="eastAsia"/>
          <w:sz w:val="24"/>
          <w:szCs w:val="24"/>
        </w:rPr>
        <w:t>围绕“立德树人”的根本任务，</w:t>
      </w:r>
      <w:r w:rsidR="00882E2B">
        <w:rPr>
          <w:rFonts w:ascii="仿宋" w:eastAsia="仿宋" w:hAnsi="仿宋" w:hint="eastAsia"/>
          <w:sz w:val="24"/>
          <w:szCs w:val="24"/>
        </w:rPr>
        <w:t>针对</w:t>
      </w:r>
      <w:r w:rsidR="00882E2B" w:rsidRPr="00882E2B">
        <w:rPr>
          <w:rFonts w:ascii="仿宋" w:eastAsia="仿宋" w:hAnsi="仿宋" w:hint="eastAsia"/>
          <w:sz w:val="24"/>
          <w:szCs w:val="24"/>
        </w:rPr>
        <w:t>我校当前学生工作的空白或薄弱环</w:t>
      </w:r>
      <w:r w:rsidR="00882E2B">
        <w:rPr>
          <w:rFonts w:ascii="仿宋" w:eastAsia="仿宋" w:hAnsi="仿宋" w:hint="eastAsia"/>
          <w:sz w:val="24"/>
          <w:szCs w:val="24"/>
        </w:rPr>
        <w:t>节，</w:t>
      </w:r>
      <w:r w:rsidR="00882E2B" w:rsidRPr="00882E2B">
        <w:rPr>
          <w:rFonts w:ascii="仿宋" w:eastAsia="仿宋" w:hAnsi="仿宋" w:hint="eastAsia"/>
          <w:sz w:val="24"/>
          <w:szCs w:val="24"/>
        </w:rPr>
        <w:t>贴近大学生思想、学习、工作和生活的实际需求，</w:t>
      </w:r>
      <w:r w:rsidR="00882E2B">
        <w:rPr>
          <w:rFonts w:ascii="仿宋" w:eastAsia="仿宋" w:hAnsi="仿宋" w:hint="eastAsia"/>
          <w:sz w:val="24"/>
          <w:szCs w:val="24"/>
        </w:rPr>
        <w:t>积极开展</w:t>
      </w:r>
      <w:r w:rsidR="00882E2B" w:rsidRPr="00882E2B">
        <w:rPr>
          <w:rFonts w:ascii="仿宋" w:eastAsia="仿宋" w:hAnsi="仿宋" w:hint="eastAsia"/>
          <w:sz w:val="24"/>
          <w:szCs w:val="24"/>
        </w:rPr>
        <w:t>富于创造性，具有推广价值和示范意义</w:t>
      </w:r>
      <w:r w:rsidR="00882E2B">
        <w:rPr>
          <w:rFonts w:ascii="仿宋" w:eastAsia="仿宋" w:hAnsi="仿宋" w:hint="eastAsia"/>
          <w:sz w:val="24"/>
          <w:szCs w:val="24"/>
        </w:rPr>
        <w:t>的实践工作。</w:t>
      </w:r>
    </w:p>
    <w:p w:rsidR="00882E2B" w:rsidRPr="00FA7179" w:rsidRDefault="00882E2B" w:rsidP="007C7715">
      <w:pPr>
        <w:spacing w:line="440" w:lineRule="exact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E9755E" w:rsidRPr="00FA7179">
        <w:rPr>
          <w:rFonts w:ascii="仿宋" w:eastAsia="仿宋" w:hAnsi="仿宋" w:hint="eastAsia"/>
          <w:sz w:val="24"/>
          <w:szCs w:val="24"/>
        </w:rPr>
        <w:t>打造优秀团队。辅导员工作室</w:t>
      </w:r>
      <w:r w:rsidR="00CE552B">
        <w:rPr>
          <w:rFonts w:ascii="仿宋" w:eastAsia="仿宋" w:hAnsi="仿宋" w:hint="eastAsia"/>
          <w:sz w:val="24"/>
          <w:szCs w:val="24"/>
        </w:rPr>
        <w:t>（工作项目）负责</w:t>
      </w:r>
      <w:r w:rsidR="00E9755E" w:rsidRPr="00FA7179">
        <w:rPr>
          <w:rFonts w:ascii="仿宋" w:eastAsia="仿宋" w:hAnsi="仿宋" w:hint="eastAsia"/>
          <w:sz w:val="24"/>
          <w:szCs w:val="24"/>
        </w:rPr>
        <w:t>人既</w:t>
      </w:r>
      <w:r w:rsidR="00CE552B">
        <w:rPr>
          <w:rFonts w:ascii="仿宋" w:eastAsia="仿宋" w:hAnsi="仿宋" w:hint="eastAsia"/>
          <w:sz w:val="24"/>
          <w:szCs w:val="24"/>
        </w:rPr>
        <w:t>要</w:t>
      </w:r>
      <w:r w:rsidR="00CE552B" w:rsidRPr="00FA7179">
        <w:rPr>
          <w:rFonts w:ascii="仿宋" w:eastAsia="仿宋" w:hAnsi="仿宋" w:hint="eastAsia"/>
          <w:bCs/>
          <w:sz w:val="24"/>
          <w:szCs w:val="24"/>
        </w:rPr>
        <w:t>全面负责</w:t>
      </w:r>
      <w:r w:rsidR="00CE552B" w:rsidRPr="00FA7179">
        <w:rPr>
          <w:rFonts w:ascii="仿宋" w:eastAsia="仿宋" w:hAnsi="仿宋" w:hint="eastAsia"/>
          <w:sz w:val="24"/>
          <w:szCs w:val="24"/>
        </w:rPr>
        <w:t>工作室</w:t>
      </w:r>
      <w:r w:rsidR="00CE552B">
        <w:rPr>
          <w:rFonts w:ascii="仿宋" w:eastAsia="仿宋" w:hAnsi="仿宋" w:hint="eastAsia"/>
          <w:sz w:val="24"/>
          <w:szCs w:val="24"/>
        </w:rPr>
        <w:t>（工作项目）</w:t>
      </w:r>
      <w:r w:rsidR="00CE552B" w:rsidRPr="00FA7179">
        <w:rPr>
          <w:rFonts w:ascii="仿宋" w:eastAsia="仿宋" w:hAnsi="仿宋" w:hint="eastAsia"/>
          <w:bCs/>
          <w:sz w:val="24"/>
          <w:szCs w:val="24"/>
        </w:rPr>
        <w:t>的日常运行与业务开展，</w:t>
      </w:r>
      <w:r w:rsidR="00FB4694">
        <w:rPr>
          <w:rFonts w:ascii="仿宋" w:eastAsia="仿宋" w:hAnsi="仿宋" w:hint="eastAsia"/>
          <w:sz w:val="24"/>
          <w:szCs w:val="24"/>
        </w:rPr>
        <w:t>同时也要承担起对</w:t>
      </w:r>
      <w:r w:rsidR="00E9755E" w:rsidRPr="00FA7179">
        <w:rPr>
          <w:rFonts w:ascii="仿宋" w:eastAsia="仿宋" w:hAnsi="仿宋" w:hint="eastAsia"/>
          <w:sz w:val="24"/>
          <w:szCs w:val="24"/>
        </w:rPr>
        <w:t>成员的</w:t>
      </w:r>
      <w:r w:rsidR="00FB4694">
        <w:rPr>
          <w:rFonts w:ascii="仿宋" w:eastAsia="仿宋" w:hAnsi="仿宋" w:hint="eastAsia"/>
          <w:sz w:val="24"/>
          <w:szCs w:val="24"/>
        </w:rPr>
        <w:t>培养职责。</w:t>
      </w:r>
      <w:r w:rsidR="00E9755E" w:rsidRPr="00FA7179">
        <w:rPr>
          <w:rFonts w:ascii="仿宋" w:eastAsia="仿宋" w:hAnsi="仿宋" w:hint="eastAsia"/>
          <w:sz w:val="24"/>
          <w:szCs w:val="24"/>
        </w:rPr>
        <w:t>制定</w:t>
      </w:r>
      <w:r w:rsidR="005C5361">
        <w:rPr>
          <w:rFonts w:ascii="仿宋" w:eastAsia="仿宋" w:hAnsi="仿宋" w:hint="eastAsia"/>
          <w:sz w:val="24"/>
          <w:szCs w:val="24"/>
        </w:rPr>
        <w:t>好</w:t>
      </w:r>
      <w:r w:rsidR="00E9755E" w:rsidRPr="00FA7179">
        <w:rPr>
          <w:rFonts w:ascii="仿宋" w:eastAsia="仿宋" w:hAnsi="仿宋" w:hint="eastAsia"/>
          <w:sz w:val="24"/>
          <w:szCs w:val="24"/>
        </w:rPr>
        <w:t>本工作室</w:t>
      </w:r>
      <w:r w:rsidR="005C5361">
        <w:rPr>
          <w:rFonts w:ascii="仿宋" w:eastAsia="仿宋" w:hAnsi="仿宋" w:hint="eastAsia"/>
          <w:sz w:val="24"/>
          <w:szCs w:val="24"/>
        </w:rPr>
        <w:t>（工作项目）</w:t>
      </w:r>
      <w:r w:rsidR="00E9755E" w:rsidRPr="00FA7179">
        <w:rPr>
          <w:rFonts w:ascii="仿宋" w:eastAsia="仿宋" w:hAnsi="仿宋" w:hint="eastAsia"/>
          <w:sz w:val="24"/>
          <w:szCs w:val="24"/>
        </w:rPr>
        <w:t>工作方案和成员培养方案（包括培训目标、培训内容、培训形式、研究专题、培训考核等），指导和帮助工作室</w:t>
      </w:r>
      <w:r w:rsidR="00BB009C">
        <w:rPr>
          <w:rFonts w:ascii="仿宋" w:eastAsia="仿宋" w:hAnsi="仿宋" w:hint="eastAsia"/>
          <w:sz w:val="24"/>
          <w:szCs w:val="24"/>
        </w:rPr>
        <w:t>（工作项目）</w:t>
      </w:r>
      <w:r w:rsidR="00E9755E" w:rsidRPr="00FA7179">
        <w:rPr>
          <w:rFonts w:ascii="仿宋" w:eastAsia="仿宋" w:hAnsi="仿宋" w:hint="eastAsia"/>
          <w:sz w:val="24"/>
          <w:szCs w:val="24"/>
        </w:rPr>
        <w:t>成员</w:t>
      </w:r>
      <w:r w:rsidR="00BB009C">
        <w:rPr>
          <w:rFonts w:ascii="仿宋" w:eastAsia="仿宋" w:hAnsi="仿宋" w:hint="eastAsia"/>
          <w:sz w:val="24"/>
          <w:szCs w:val="24"/>
        </w:rPr>
        <w:t>积极进取，成长成材。</w:t>
      </w:r>
    </w:p>
    <w:p w:rsidR="00E9755E" w:rsidRPr="0036689B" w:rsidRDefault="009964C9" w:rsidP="0036689B">
      <w:pPr>
        <w:spacing w:line="440" w:lineRule="exact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4.</w:t>
      </w:r>
      <w:r w:rsidR="0050414B">
        <w:rPr>
          <w:rFonts w:ascii="仿宋" w:eastAsia="仿宋" w:hAnsi="仿宋" w:hint="eastAsia"/>
          <w:bCs/>
          <w:sz w:val="24"/>
          <w:szCs w:val="24"/>
        </w:rPr>
        <w:t>嵌入优势资源。注重在大德育体系框架下，积极引入校内外</w:t>
      </w:r>
      <w:r w:rsidR="00301751">
        <w:rPr>
          <w:rFonts w:ascii="仿宋" w:eastAsia="仿宋" w:hAnsi="仿宋" w:hint="eastAsia"/>
          <w:bCs/>
          <w:sz w:val="24"/>
          <w:szCs w:val="24"/>
        </w:rPr>
        <w:t>相关资源，支撑</w:t>
      </w:r>
      <w:r w:rsidR="00301751" w:rsidRPr="00FA7179">
        <w:rPr>
          <w:rFonts w:ascii="仿宋" w:eastAsia="仿宋" w:hAnsi="仿宋" w:hint="eastAsia"/>
          <w:sz w:val="24"/>
          <w:szCs w:val="24"/>
        </w:rPr>
        <w:t>工作室</w:t>
      </w:r>
      <w:r w:rsidR="00301751">
        <w:rPr>
          <w:rFonts w:ascii="仿宋" w:eastAsia="仿宋" w:hAnsi="仿宋" w:hint="eastAsia"/>
          <w:sz w:val="24"/>
          <w:szCs w:val="24"/>
        </w:rPr>
        <w:t>（工作项目）建设。尤其应</w:t>
      </w:r>
      <w:r w:rsidR="00301751" w:rsidRPr="00FA7179">
        <w:rPr>
          <w:rFonts w:ascii="仿宋" w:eastAsia="仿宋" w:hAnsi="仿宋" w:hint="eastAsia"/>
          <w:bCs/>
          <w:sz w:val="24"/>
          <w:szCs w:val="24"/>
        </w:rPr>
        <w:t>注重在两支队伍（思政课教师、辅导员）</w:t>
      </w:r>
      <w:r w:rsidR="00301751">
        <w:rPr>
          <w:rFonts w:ascii="仿宋" w:eastAsia="仿宋" w:hAnsi="仿宋" w:hint="eastAsia"/>
          <w:bCs/>
          <w:sz w:val="24"/>
          <w:szCs w:val="24"/>
        </w:rPr>
        <w:t>优势互补基础上，采取切实有效举措，</w:t>
      </w:r>
      <w:r w:rsidR="000037A7">
        <w:rPr>
          <w:rFonts w:ascii="仿宋" w:eastAsia="仿宋" w:hAnsi="仿宋" w:hint="eastAsia"/>
          <w:bCs/>
          <w:sz w:val="24"/>
          <w:szCs w:val="24"/>
        </w:rPr>
        <w:t>将思政课</w:t>
      </w:r>
      <w:r w:rsidR="00301751">
        <w:rPr>
          <w:rFonts w:ascii="仿宋" w:eastAsia="仿宋" w:hAnsi="仿宋" w:hint="eastAsia"/>
          <w:bCs/>
          <w:sz w:val="24"/>
          <w:szCs w:val="24"/>
        </w:rPr>
        <w:t>的人力资源、学科资源、教学</w:t>
      </w:r>
      <w:r w:rsidR="00301751" w:rsidRPr="00FA7179">
        <w:rPr>
          <w:rFonts w:ascii="仿宋" w:eastAsia="仿宋" w:hAnsi="仿宋" w:hint="eastAsia"/>
          <w:bCs/>
          <w:sz w:val="24"/>
          <w:szCs w:val="24"/>
        </w:rPr>
        <w:t>资源</w:t>
      </w:r>
      <w:r w:rsidR="00301751">
        <w:rPr>
          <w:rFonts w:ascii="仿宋" w:eastAsia="仿宋" w:hAnsi="仿宋" w:hint="eastAsia"/>
          <w:bCs/>
          <w:sz w:val="24"/>
          <w:szCs w:val="24"/>
        </w:rPr>
        <w:t>、科研资源等</w:t>
      </w:r>
      <w:r w:rsidR="00301751" w:rsidRPr="00FA7179">
        <w:rPr>
          <w:rFonts w:ascii="仿宋" w:eastAsia="仿宋" w:hAnsi="仿宋" w:hint="eastAsia"/>
          <w:bCs/>
          <w:sz w:val="24"/>
          <w:szCs w:val="24"/>
        </w:rPr>
        <w:t>嵌入</w:t>
      </w:r>
      <w:r w:rsidR="00301751" w:rsidRPr="00FA7179">
        <w:rPr>
          <w:rFonts w:ascii="仿宋" w:eastAsia="仿宋" w:hAnsi="仿宋" w:hint="eastAsia"/>
          <w:sz w:val="24"/>
          <w:szCs w:val="24"/>
        </w:rPr>
        <w:t>工作室</w:t>
      </w:r>
      <w:r w:rsidR="00301751">
        <w:rPr>
          <w:rFonts w:ascii="仿宋" w:eastAsia="仿宋" w:hAnsi="仿宋" w:hint="eastAsia"/>
          <w:sz w:val="24"/>
          <w:szCs w:val="24"/>
        </w:rPr>
        <w:t>（工作项目）</w:t>
      </w:r>
      <w:r w:rsidR="000037A7">
        <w:rPr>
          <w:rFonts w:ascii="仿宋" w:eastAsia="仿宋" w:hAnsi="仿宋" w:hint="eastAsia"/>
          <w:bCs/>
          <w:sz w:val="24"/>
          <w:szCs w:val="24"/>
        </w:rPr>
        <w:t>建设中，创新两支队伍融合的现实路径。</w:t>
      </w:r>
    </w:p>
    <w:p w:rsidR="00317B6C" w:rsidRDefault="0036689B" w:rsidP="00317B6C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E9755E" w:rsidRPr="00FA7179"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推广教育</w:t>
      </w:r>
      <w:r w:rsidR="00E9755E" w:rsidRPr="00FA7179">
        <w:rPr>
          <w:rFonts w:ascii="仿宋" w:eastAsia="仿宋" w:hAnsi="仿宋" w:hint="eastAsia"/>
          <w:sz w:val="24"/>
          <w:szCs w:val="24"/>
        </w:rPr>
        <w:t>成果。辅导员工作室</w:t>
      </w:r>
      <w:r>
        <w:rPr>
          <w:rFonts w:ascii="仿宋" w:eastAsia="仿宋" w:hAnsi="仿宋" w:hint="eastAsia"/>
          <w:sz w:val="24"/>
          <w:szCs w:val="24"/>
        </w:rPr>
        <w:t>（工作项目）</w:t>
      </w:r>
      <w:r w:rsidR="00E9755E" w:rsidRPr="00FA7179">
        <w:rPr>
          <w:rFonts w:ascii="仿宋" w:eastAsia="仿宋" w:hAnsi="仿宋" w:hint="eastAsia"/>
          <w:sz w:val="24"/>
          <w:szCs w:val="24"/>
        </w:rPr>
        <w:t>的</w:t>
      </w:r>
      <w:r w:rsidR="00CB5956">
        <w:rPr>
          <w:rFonts w:ascii="仿宋" w:eastAsia="仿宋" w:hAnsi="仿宋" w:hint="eastAsia"/>
          <w:sz w:val="24"/>
          <w:szCs w:val="24"/>
        </w:rPr>
        <w:t>实践和科研</w:t>
      </w:r>
      <w:r w:rsidR="00E9755E" w:rsidRPr="00FA7179">
        <w:rPr>
          <w:rFonts w:ascii="仿宋" w:eastAsia="仿宋" w:hAnsi="仿宋" w:hint="eastAsia"/>
          <w:sz w:val="24"/>
          <w:szCs w:val="24"/>
        </w:rPr>
        <w:t>成果应以</w:t>
      </w:r>
      <w:r w:rsidR="00867B3D">
        <w:rPr>
          <w:rFonts w:ascii="仿宋" w:eastAsia="仿宋" w:hAnsi="仿宋" w:hint="eastAsia"/>
          <w:sz w:val="24"/>
          <w:szCs w:val="24"/>
        </w:rPr>
        <w:t>新闻报道、</w:t>
      </w:r>
      <w:r w:rsidR="00E9755E" w:rsidRPr="00FA7179">
        <w:rPr>
          <w:rFonts w:ascii="仿宋" w:eastAsia="仿宋" w:hAnsi="仿宋" w:hint="eastAsia"/>
          <w:sz w:val="24"/>
          <w:szCs w:val="24"/>
        </w:rPr>
        <w:t>论文、专著</w:t>
      </w:r>
      <w:r w:rsidR="00867B3D">
        <w:rPr>
          <w:rFonts w:ascii="仿宋" w:eastAsia="仿宋" w:hAnsi="仿宋" w:hint="eastAsia"/>
          <w:sz w:val="24"/>
          <w:szCs w:val="24"/>
        </w:rPr>
        <w:t>、讲座、研讨会、报告会、</w:t>
      </w:r>
      <w:r w:rsidR="00CB5956">
        <w:rPr>
          <w:rFonts w:ascii="仿宋" w:eastAsia="仿宋" w:hAnsi="仿宋" w:hint="eastAsia"/>
          <w:sz w:val="24"/>
          <w:szCs w:val="24"/>
        </w:rPr>
        <w:t>观摩考察等形式在全校</w:t>
      </w:r>
      <w:r w:rsidR="00E9755E" w:rsidRPr="00FA7179">
        <w:rPr>
          <w:rFonts w:ascii="仿宋" w:eastAsia="仿宋" w:hAnsi="仿宋" w:hint="eastAsia"/>
          <w:sz w:val="24"/>
          <w:szCs w:val="24"/>
        </w:rPr>
        <w:t>范围内介绍、推广。</w:t>
      </w:r>
    </w:p>
    <w:p w:rsidR="00543AD1" w:rsidRPr="00317B6C" w:rsidRDefault="00317B6C" w:rsidP="00317B6C">
      <w:pPr>
        <w:spacing w:line="44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317B6C">
        <w:rPr>
          <w:rFonts w:ascii="仿宋" w:eastAsia="仿宋" w:hAnsi="仿宋" w:hint="eastAsia"/>
          <w:b/>
          <w:sz w:val="24"/>
          <w:szCs w:val="24"/>
        </w:rPr>
        <w:t>四</w:t>
      </w:r>
      <w:r w:rsidR="00D07397" w:rsidRPr="00317B6C">
        <w:rPr>
          <w:rFonts w:ascii="仿宋" w:eastAsia="仿宋" w:hAnsi="仿宋" w:hint="eastAsia"/>
          <w:b/>
          <w:bCs/>
          <w:sz w:val="24"/>
          <w:szCs w:val="24"/>
        </w:rPr>
        <w:t>、</w:t>
      </w:r>
      <w:r w:rsidR="00447720" w:rsidRPr="00317B6C">
        <w:rPr>
          <w:rFonts w:ascii="仿宋" w:eastAsia="仿宋" w:hAnsi="仿宋" w:hint="eastAsia"/>
          <w:b/>
          <w:bCs/>
          <w:sz w:val="24"/>
          <w:szCs w:val="24"/>
        </w:rPr>
        <w:t>立项</w:t>
      </w:r>
      <w:r w:rsidR="0070425A" w:rsidRPr="00317B6C">
        <w:rPr>
          <w:rFonts w:ascii="仿宋" w:eastAsia="仿宋" w:hAnsi="仿宋" w:hint="eastAsia"/>
          <w:b/>
          <w:bCs/>
          <w:sz w:val="24"/>
          <w:szCs w:val="24"/>
        </w:rPr>
        <w:t>条件</w:t>
      </w:r>
    </w:p>
    <w:p w:rsidR="00A655FE" w:rsidRPr="00FA7179" w:rsidRDefault="0013782D" w:rsidP="007A6A92">
      <w:pPr>
        <w:spacing w:line="440" w:lineRule="exact"/>
        <w:ind w:firstLine="570"/>
        <w:rPr>
          <w:rFonts w:ascii="仿宋" w:eastAsia="仿宋" w:hAnsi="仿宋"/>
          <w:bCs/>
          <w:sz w:val="24"/>
          <w:szCs w:val="24"/>
        </w:rPr>
      </w:pPr>
      <w:r w:rsidRPr="00FA7179">
        <w:rPr>
          <w:rFonts w:ascii="仿宋" w:eastAsia="仿宋" w:hAnsi="仿宋" w:hint="eastAsia"/>
          <w:bCs/>
          <w:sz w:val="24"/>
          <w:szCs w:val="24"/>
        </w:rPr>
        <w:t>1、</w:t>
      </w:r>
      <w:r w:rsidR="00DE04EE" w:rsidRPr="00FA7179">
        <w:rPr>
          <w:rFonts w:ascii="仿宋" w:eastAsia="仿宋" w:hAnsi="仿宋" w:hint="eastAsia"/>
          <w:bCs/>
          <w:sz w:val="24"/>
          <w:szCs w:val="24"/>
        </w:rPr>
        <w:t>申报辅导员</w:t>
      </w:r>
      <w:r w:rsidR="001E4ABF" w:rsidRPr="00FA7179">
        <w:rPr>
          <w:rFonts w:ascii="仿宋" w:eastAsia="仿宋" w:hAnsi="仿宋" w:hint="eastAsia"/>
          <w:sz w:val="24"/>
          <w:szCs w:val="24"/>
        </w:rPr>
        <w:t>工作室</w:t>
      </w:r>
      <w:r w:rsidR="001E4ABF">
        <w:rPr>
          <w:rFonts w:ascii="仿宋" w:eastAsia="仿宋" w:hAnsi="仿宋" w:hint="eastAsia"/>
          <w:sz w:val="24"/>
          <w:szCs w:val="24"/>
        </w:rPr>
        <w:t>（工作项目）</w:t>
      </w:r>
      <w:r w:rsidR="00961A2D" w:rsidRPr="00FA7179">
        <w:rPr>
          <w:rFonts w:ascii="仿宋" w:eastAsia="仿宋" w:hAnsi="仿宋" w:hint="eastAsia"/>
          <w:bCs/>
          <w:sz w:val="24"/>
          <w:szCs w:val="24"/>
        </w:rPr>
        <w:t>，须围绕“立德树人”的根本任务，</w:t>
      </w:r>
      <w:r w:rsidR="00226DF3">
        <w:rPr>
          <w:rFonts w:ascii="仿宋" w:eastAsia="仿宋" w:hAnsi="仿宋" w:hint="eastAsia"/>
          <w:bCs/>
          <w:sz w:val="24"/>
          <w:szCs w:val="24"/>
        </w:rPr>
        <w:t>选择</w:t>
      </w:r>
      <w:r w:rsidR="000442C1" w:rsidRPr="00FA7179">
        <w:rPr>
          <w:rFonts w:ascii="仿宋" w:eastAsia="仿宋" w:hAnsi="仿宋" w:hint="eastAsia"/>
          <w:bCs/>
          <w:sz w:val="24"/>
          <w:szCs w:val="24"/>
        </w:rPr>
        <w:t>思想政治教育</w:t>
      </w:r>
      <w:r w:rsidR="00226DF3">
        <w:rPr>
          <w:rFonts w:ascii="仿宋" w:eastAsia="仿宋" w:hAnsi="仿宋" w:hint="eastAsia"/>
          <w:bCs/>
          <w:sz w:val="24"/>
          <w:szCs w:val="24"/>
        </w:rPr>
        <w:t>、学生发展指导和学生事务管理中的某一类进行申报</w:t>
      </w:r>
      <w:r w:rsidR="000442C1" w:rsidRPr="00FA7179">
        <w:rPr>
          <w:rFonts w:ascii="仿宋" w:eastAsia="仿宋" w:hAnsi="仿宋" w:hint="eastAsia"/>
          <w:bCs/>
          <w:sz w:val="24"/>
          <w:szCs w:val="24"/>
        </w:rPr>
        <w:t>。</w:t>
      </w:r>
      <w:r w:rsidR="00050ED6">
        <w:rPr>
          <w:rFonts w:ascii="仿宋" w:eastAsia="仿宋" w:hAnsi="仿宋" w:hint="eastAsia"/>
          <w:bCs/>
          <w:sz w:val="24"/>
          <w:szCs w:val="24"/>
        </w:rPr>
        <w:t>申报内容</w:t>
      </w:r>
      <w:r w:rsidR="00226DF3">
        <w:rPr>
          <w:rFonts w:ascii="仿宋" w:eastAsia="仿宋" w:hAnsi="仿宋" w:hint="eastAsia"/>
          <w:bCs/>
          <w:sz w:val="24"/>
          <w:szCs w:val="24"/>
        </w:rPr>
        <w:t>应</w:t>
      </w:r>
      <w:r w:rsidR="005E5979" w:rsidRPr="00FA7179">
        <w:rPr>
          <w:rFonts w:ascii="仿宋" w:eastAsia="仿宋" w:hAnsi="仿宋" w:hint="eastAsia"/>
          <w:bCs/>
          <w:sz w:val="24"/>
          <w:szCs w:val="24"/>
        </w:rPr>
        <w:t>具备</w:t>
      </w:r>
      <w:r w:rsidR="00B61096" w:rsidRPr="00FA7179">
        <w:rPr>
          <w:rFonts w:ascii="仿宋" w:eastAsia="仿宋" w:hAnsi="仿宋" w:hint="eastAsia"/>
          <w:bCs/>
          <w:sz w:val="24"/>
          <w:szCs w:val="24"/>
        </w:rPr>
        <w:t>特色性、</w:t>
      </w:r>
      <w:r w:rsidR="00301A4E" w:rsidRPr="00FA7179">
        <w:rPr>
          <w:rFonts w:ascii="仿宋" w:eastAsia="仿宋" w:hAnsi="仿宋" w:hint="eastAsia"/>
          <w:bCs/>
          <w:sz w:val="24"/>
          <w:szCs w:val="24"/>
        </w:rPr>
        <w:t>创造</w:t>
      </w:r>
      <w:r w:rsidR="005E5979" w:rsidRPr="00FA7179">
        <w:rPr>
          <w:rFonts w:ascii="仿宋" w:eastAsia="仿宋" w:hAnsi="仿宋" w:hint="eastAsia"/>
          <w:bCs/>
          <w:sz w:val="24"/>
          <w:szCs w:val="24"/>
        </w:rPr>
        <w:t>性、可行性</w:t>
      </w:r>
      <w:r w:rsidR="00824DD8" w:rsidRPr="00FA7179">
        <w:rPr>
          <w:rFonts w:ascii="仿宋" w:eastAsia="仿宋" w:hAnsi="仿宋" w:hint="eastAsia"/>
          <w:bCs/>
          <w:sz w:val="24"/>
          <w:szCs w:val="24"/>
        </w:rPr>
        <w:t>、示范性</w:t>
      </w:r>
      <w:r w:rsidR="00B61096" w:rsidRPr="00FA7179">
        <w:rPr>
          <w:rFonts w:ascii="仿宋" w:eastAsia="仿宋" w:hAnsi="仿宋" w:hint="eastAsia"/>
          <w:bCs/>
          <w:sz w:val="24"/>
          <w:szCs w:val="24"/>
        </w:rPr>
        <w:t>，能够有效弥补</w:t>
      </w:r>
      <w:r w:rsidR="00DE04EE" w:rsidRPr="00FA7179">
        <w:rPr>
          <w:rFonts w:ascii="仿宋" w:eastAsia="仿宋" w:hAnsi="仿宋" w:hint="eastAsia"/>
          <w:bCs/>
          <w:sz w:val="24"/>
          <w:szCs w:val="24"/>
        </w:rPr>
        <w:t>和增强我校当前学生工作的空白与</w:t>
      </w:r>
      <w:r w:rsidR="00B61096" w:rsidRPr="00FA7179">
        <w:rPr>
          <w:rFonts w:ascii="仿宋" w:eastAsia="仿宋" w:hAnsi="仿宋" w:hint="eastAsia"/>
          <w:bCs/>
          <w:sz w:val="24"/>
          <w:szCs w:val="24"/>
        </w:rPr>
        <w:t>薄弱环节。</w:t>
      </w:r>
    </w:p>
    <w:p w:rsidR="00391B9A" w:rsidRDefault="000E0831" w:rsidP="00FA7179">
      <w:pPr>
        <w:spacing w:line="440" w:lineRule="exact"/>
        <w:ind w:firstLine="570"/>
        <w:rPr>
          <w:rFonts w:ascii="仿宋" w:eastAsia="仿宋" w:hAnsi="仿宋"/>
          <w:bCs/>
          <w:sz w:val="24"/>
          <w:szCs w:val="24"/>
        </w:rPr>
      </w:pPr>
      <w:r w:rsidRPr="00FA7179">
        <w:rPr>
          <w:rFonts w:ascii="仿宋" w:eastAsia="仿宋" w:hAnsi="仿宋" w:hint="eastAsia"/>
          <w:bCs/>
          <w:sz w:val="24"/>
          <w:szCs w:val="24"/>
        </w:rPr>
        <w:t>2、</w:t>
      </w:r>
      <w:r w:rsidR="00391B9A">
        <w:rPr>
          <w:rFonts w:ascii="仿宋" w:eastAsia="仿宋" w:hAnsi="仿宋" w:hint="eastAsia"/>
          <w:bCs/>
          <w:sz w:val="24"/>
          <w:szCs w:val="24"/>
        </w:rPr>
        <w:t>辅导员</w:t>
      </w:r>
      <w:r w:rsidR="00391B9A" w:rsidRPr="00FA7179">
        <w:rPr>
          <w:rFonts w:ascii="仿宋" w:eastAsia="仿宋" w:hAnsi="仿宋" w:hint="eastAsia"/>
          <w:sz w:val="24"/>
          <w:szCs w:val="24"/>
        </w:rPr>
        <w:t>工作室</w:t>
      </w:r>
      <w:r w:rsidR="00391B9A">
        <w:rPr>
          <w:rFonts w:ascii="仿宋" w:eastAsia="仿宋" w:hAnsi="仿宋" w:hint="eastAsia"/>
          <w:sz w:val="24"/>
          <w:szCs w:val="24"/>
        </w:rPr>
        <w:t>（工作项目）</w:t>
      </w:r>
      <w:r w:rsidR="00726BB3">
        <w:rPr>
          <w:rFonts w:ascii="仿宋" w:eastAsia="仿宋" w:hAnsi="仿宋" w:hint="eastAsia"/>
          <w:sz w:val="24"/>
          <w:szCs w:val="24"/>
        </w:rPr>
        <w:t>负责人应是一线专职辅导员、各学院学生工作负责人、从事学生工作的党政团干部及机关人员等。</w:t>
      </w:r>
      <w:r w:rsidR="00CC4417">
        <w:rPr>
          <w:rFonts w:ascii="仿宋" w:eastAsia="仿宋" w:hAnsi="仿宋" w:hint="eastAsia"/>
          <w:sz w:val="24"/>
          <w:szCs w:val="24"/>
        </w:rPr>
        <w:t>作为负责人，原则上只能负责1个工作室（工作项目）。</w:t>
      </w:r>
    </w:p>
    <w:p w:rsidR="000E0831" w:rsidRPr="00FA7179" w:rsidRDefault="00DE04EE" w:rsidP="00FA7179">
      <w:pPr>
        <w:spacing w:line="440" w:lineRule="exact"/>
        <w:ind w:firstLine="570"/>
        <w:rPr>
          <w:rFonts w:ascii="仿宋" w:eastAsia="仿宋" w:hAnsi="仿宋"/>
          <w:bCs/>
          <w:sz w:val="24"/>
          <w:szCs w:val="24"/>
        </w:rPr>
      </w:pPr>
      <w:r w:rsidRPr="00FA7179">
        <w:rPr>
          <w:rFonts w:ascii="仿宋" w:eastAsia="仿宋" w:hAnsi="仿宋" w:hint="eastAsia"/>
          <w:bCs/>
          <w:sz w:val="24"/>
          <w:szCs w:val="24"/>
        </w:rPr>
        <w:t>申报辅导员工作</w:t>
      </w:r>
      <w:r w:rsidR="00B43859" w:rsidRPr="00FA7179">
        <w:rPr>
          <w:rFonts w:ascii="仿宋" w:eastAsia="仿宋" w:hAnsi="仿宋" w:hint="eastAsia"/>
          <w:bCs/>
          <w:sz w:val="24"/>
          <w:szCs w:val="24"/>
        </w:rPr>
        <w:t>项目，要求</w:t>
      </w:r>
      <w:r w:rsidR="0075415B" w:rsidRPr="00FA7179">
        <w:rPr>
          <w:rFonts w:ascii="仿宋" w:eastAsia="仿宋" w:hAnsi="仿宋" w:hint="eastAsia"/>
          <w:bCs/>
          <w:sz w:val="24"/>
          <w:szCs w:val="24"/>
        </w:rPr>
        <w:t>负责人具备一定的组织协调能力，能够有效整合与项目相关的资源开展项目建设工作。</w:t>
      </w:r>
    </w:p>
    <w:p w:rsidR="00961A2D" w:rsidRPr="00FA7179" w:rsidRDefault="00DE04EE" w:rsidP="00FA7179">
      <w:pPr>
        <w:spacing w:line="440" w:lineRule="exact"/>
        <w:ind w:firstLine="570"/>
        <w:rPr>
          <w:rFonts w:ascii="仿宋" w:eastAsia="仿宋" w:hAnsi="仿宋"/>
          <w:bCs/>
          <w:sz w:val="24"/>
          <w:szCs w:val="24"/>
        </w:rPr>
      </w:pPr>
      <w:r w:rsidRPr="00FA7179">
        <w:rPr>
          <w:rFonts w:ascii="仿宋" w:eastAsia="仿宋" w:hAnsi="仿宋" w:hint="eastAsia"/>
          <w:bCs/>
          <w:sz w:val="24"/>
          <w:szCs w:val="24"/>
        </w:rPr>
        <w:t>申报辅导员工作室，</w:t>
      </w:r>
      <w:r w:rsidR="00404F99" w:rsidRPr="00FA7179">
        <w:rPr>
          <w:rFonts w:ascii="仿宋" w:eastAsia="仿宋" w:hAnsi="仿宋" w:hint="eastAsia"/>
          <w:bCs/>
          <w:sz w:val="24"/>
          <w:szCs w:val="24"/>
        </w:rPr>
        <w:t>原则</w:t>
      </w:r>
      <w:r w:rsidR="00846FC4" w:rsidRPr="00FA7179">
        <w:rPr>
          <w:rFonts w:ascii="仿宋" w:eastAsia="仿宋" w:hAnsi="仿宋" w:hint="eastAsia"/>
          <w:bCs/>
          <w:sz w:val="24"/>
          <w:szCs w:val="24"/>
        </w:rPr>
        <w:t>上</w:t>
      </w:r>
      <w:r w:rsidRPr="00FA7179">
        <w:rPr>
          <w:rFonts w:ascii="仿宋" w:eastAsia="仿宋" w:hAnsi="仿宋" w:hint="eastAsia"/>
          <w:bCs/>
          <w:sz w:val="24"/>
          <w:szCs w:val="24"/>
        </w:rPr>
        <w:t>要求</w:t>
      </w:r>
      <w:r w:rsidR="00B43859" w:rsidRPr="00FA7179">
        <w:rPr>
          <w:rFonts w:ascii="仿宋" w:eastAsia="仿宋" w:hAnsi="仿宋" w:hint="eastAsia"/>
          <w:bCs/>
          <w:sz w:val="24"/>
          <w:szCs w:val="24"/>
        </w:rPr>
        <w:t>负责人具备</w:t>
      </w:r>
      <w:r w:rsidR="0075415B" w:rsidRPr="00FA7179">
        <w:rPr>
          <w:rFonts w:ascii="仿宋" w:eastAsia="仿宋" w:hAnsi="仿宋" w:hint="eastAsia"/>
          <w:bCs/>
          <w:sz w:val="24"/>
          <w:szCs w:val="24"/>
        </w:rPr>
        <w:t>相关的专业背景和业务能力，</w:t>
      </w:r>
      <w:r w:rsidR="002D797C" w:rsidRPr="00FA7179">
        <w:rPr>
          <w:rFonts w:ascii="仿宋" w:eastAsia="仿宋" w:hAnsi="仿宋" w:hint="eastAsia"/>
          <w:bCs/>
          <w:sz w:val="24"/>
          <w:szCs w:val="24"/>
        </w:rPr>
        <w:lastRenderedPageBreak/>
        <w:t>优先考虑已取得</w:t>
      </w:r>
      <w:r w:rsidR="002D797C" w:rsidRPr="00FA7179">
        <w:rPr>
          <w:rFonts w:ascii="仿宋" w:eastAsia="仿宋" w:hAnsi="仿宋"/>
          <w:bCs/>
          <w:sz w:val="24"/>
          <w:szCs w:val="24"/>
        </w:rPr>
        <w:t>心理咨询师、职业咨询师、创业咨询师等职业能力资格认证</w:t>
      </w:r>
      <w:r w:rsidR="002D797C" w:rsidRPr="00FA7179">
        <w:rPr>
          <w:rFonts w:ascii="仿宋" w:eastAsia="仿宋" w:hAnsi="仿宋" w:hint="eastAsia"/>
          <w:bCs/>
          <w:sz w:val="24"/>
          <w:szCs w:val="24"/>
        </w:rPr>
        <w:t>的辅导员。</w:t>
      </w:r>
    </w:p>
    <w:p w:rsidR="00E83A69" w:rsidRDefault="00726BB3" w:rsidP="00FA7179">
      <w:pPr>
        <w:spacing w:line="440" w:lineRule="exact"/>
        <w:ind w:firstLine="57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3</w:t>
      </w:r>
      <w:r w:rsidR="00E3493B" w:rsidRPr="00FA7179">
        <w:rPr>
          <w:rFonts w:ascii="仿宋" w:eastAsia="仿宋" w:hAnsi="仿宋" w:hint="eastAsia"/>
          <w:bCs/>
          <w:sz w:val="24"/>
          <w:szCs w:val="24"/>
        </w:rPr>
        <w:t>、</w:t>
      </w:r>
      <w:r>
        <w:rPr>
          <w:rFonts w:ascii="仿宋" w:eastAsia="仿宋" w:hAnsi="仿宋" w:hint="eastAsia"/>
          <w:bCs/>
          <w:sz w:val="24"/>
          <w:szCs w:val="24"/>
        </w:rPr>
        <w:t>辅导员</w:t>
      </w:r>
      <w:r w:rsidRPr="00FA7179">
        <w:rPr>
          <w:rFonts w:ascii="仿宋" w:eastAsia="仿宋" w:hAnsi="仿宋" w:hint="eastAsia"/>
          <w:sz w:val="24"/>
          <w:szCs w:val="24"/>
        </w:rPr>
        <w:t>工作室</w:t>
      </w:r>
      <w:r>
        <w:rPr>
          <w:rFonts w:ascii="仿宋" w:eastAsia="仿宋" w:hAnsi="仿宋" w:hint="eastAsia"/>
          <w:sz w:val="24"/>
          <w:szCs w:val="24"/>
        </w:rPr>
        <w:t>（工作项目）</w:t>
      </w:r>
      <w:r w:rsidR="00E83A69" w:rsidRPr="00FA7179">
        <w:rPr>
          <w:rFonts w:ascii="仿宋" w:eastAsia="仿宋" w:hAnsi="仿宋" w:hint="eastAsia"/>
          <w:bCs/>
          <w:sz w:val="24"/>
          <w:szCs w:val="24"/>
        </w:rPr>
        <w:t>负责人须在学生工作方面具有一定的</w:t>
      </w:r>
      <w:r w:rsidR="00210BFA" w:rsidRPr="00FA7179">
        <w:rPr>
          <w:rFonts w:ascii="仿宋" w:eastAsia="仿宋" w:hAnsi="仿宋" w:hint="eastAsia"/>
          <w:bCs/>
          <w:sz w:val="24"/>
          <w:szCs w:val="24"/>
        </w:rPr>
        <w:t>工作实绩与教学科研能力。在工作业绩方面：</w:t>
      </w:r>
      <w:r w:rsidR="00E83A69" w:rsidRPr="00FA7179">
        <w:rPr>
          <w:rFonts w:ascii="仿宋" w:eastAsia="仿宋" w:hAnsi="仿宋" w:hint="eastAsia"/>
          <w:bCs/>
          <w:sz w:val="24"/>
          <w:szCs w:val="24"/>
        </w:rPr>
        <w:t>近3</w:t>
      </w:r>
      <w:r w:rsidR="00B43859" w:rsidRPr="00FA7179">
        <w:rPr>
          <w:rFonts w:ascii="仿宋" w:eastAsia="仿宋" w:hAnsi="仿宋" w:hint="eastAsia"/>
          <w:bCs/>
          <w:sz w:val="24"/>
          <w:szCs w:val="24"/>
        </w:rPr>
        <w:t>年个人或</w:t>
      </w:r>
      <w:r w:rsidR="00282FF5" w:rsidRPr="00FA7179">
        <w:rPr>
          <w:rFonts w:ascii="仿宋" w:eastAsia="仿宋" w:hAnsi="仿宋" w:hint="eastAsia"/>
          <w:bCs/>
          <w:sz w:val="24"/>
          <w:szCs w:val="24"/>
        </w:rPr>
        <w:t>所带学生团体</w:t>
      </w:r>
      <w:r w:rsidR="00210BFA" w:rsidRPr="00FA7179">
        <w:rPr>
          <w:rFonts w:ascii="仿宋" w:eastAsia="仿宋" w:hAnsi="仿宋" w:hint="eastAsia"/>
          <w:bCs/>
          <w:sz w:val="24"/>
          <w:szCs w:val="24"/>
        </w:rPr>
        <w:t>至少</w:t>
      </w:r>
      <w:r w:rsidR="00282FF5" w:rsidRPr="00FA7179">
        <w:rPr>
          <w:rFonts w:ascii="仿宋" w:eastAsia="仿宋" w:hAnsi="仿宋" w:hint="eastAsia"/>
          <w:bCs/>
          <w:sz w:val="24"/>
          <w:szCs w:val="24"/>
        </w:rPr>
        <w:t>获得</w:t>
      </w:r>
      <w:r w:rsidR="00210BFA" w:rsidRPr="00FA7179">
        <w:rPr>
          <w:rFonts w:ascii="仿宋" w:eastAsia="仿宋" w:hAnsi="仿宋" w:hint="eastAsia"/>
          <w:bCs/>
          <w:sz w:val="24"/>
          <w:szCs w:val="24"/>
        </w:rPr>
        <w:t>过1次</w:t>
      </w:r>
      <w:r w:rsidR="00282FF5" w:rsidRPr="00FA7179">
        <w:rPr>
          <w:rFonts w:ascii="仿宋" w:eastAsia="仿宋" w:hAnsi="仿宋" w:hint="eastAsia"/>
          <w:bCs/>
          <w:sz w:val="24"/>
          <w:szCs w:val="24"/>
        </w:rPr>
        <w:t>校级</w:t>
      </w:r>
      <w:r w:rsidR="00B43859" w:rsidRPr="00FA7179">
        <w:rPr>
          <w:rFonts w:ascii="仿宋" w:eastAsia="仿宋" w:hAnsi="仿宋" w:hint="eastAsia"/>
          <w:bCs/>
          <w:sz w:val="24"/>
          <w:szCs w:val="24"/>
        </w:rPr>
        <w:t>及</w:t>
      </w:r>
      <w:r w:rsidR="00095934">
        <w:rPr>
          <w:rFonts w:ascii="仿宋" w:eastAsia="仿宋" w:hAnsi="仿宋" w:hint="eastAsia"/>
          <w:bCs/>
          <w:sz w:val="24"/>
          <w:szCs w:val="24"/>
        </w:rPr>
        <w:t>以上荣誉</w:t>
      </w:r>
      <w:r w:rsidR="006761FF">
        <w:rPr>
          <w:rFonts w:ascii="仿宋" w:eastAsia="仿宋" w:hAnsi="仿宋" w:hint="eastAsia"/>
          <w:bCs/>
          <w:sz w:val="24"/>
          <w:szCs w:val="24"/>
        </w:rPr>
        <w:t>，或在部门工作中做出重要贡献并得到领导肯定与推荐</w:t>
      </w:r>
      <w:r w:rsidR="00095934">
        <w:rPr>
          <w:rFonts w:ascii="仿宋" w:eastAsia="仿宋" w:hAnsi="仿宋" w:hint="eastAsia"/>
          <w:bCs/>
          <w:sz w:val="24"/>
          <w:szCs w:val="24"/>
        </w:rPr>
        <w:t>；在教学科研方面：</w:t>
      </w:r>
      <w:r w:rsidR="00210BFA" w:rsidRPr="00FA7179">
        <w:rPr>
          <w:rFonts w:ascii="仿宋" w:eastAsia="仿宋" w:hAnsi="仿宋" w:hint="eastAsia"/>
          <w:bCs/>
          <w:sz w:val="24"/>
          <w:szCs w:val="24"/>
        </w:rPr>
        <w:t>每学年</w:t>
      </w:r>
      <w:r w:rsidR="00E83A69" w:rsidRPr="00FA7179">
        <w:rPr>
          <w:rFonts w:ascii="仿宋" w:eastAsia="仿宋" w:hAnsi="仿宋" w:hint="eastAsia"/>
          <w:bCs/>
          <w:sz w:val="24"/>
          <w:szCs w:val="24"/>
        </w:rPr>
        <w:t>从事与大学生思想政治教育相关</w:t>
      </w:r>
      <w:r w:rsidR="00210BFA" w:rsidRPr="00FA7179">
        <w:rPr>
          <w:rFonts w:ascii="仿宋" w:eastAsia="仿宋" w:hAnsi="仿宋" w:hint="eastAsia"/>
          <w:bCs/>
          <w:sz w:val="24"/>
          <w:szCs w:val="24"/>
        </w:rPr>
        <w:t>的第一或第二课堂</w:t>
      </w:r>
      <w:r w:rsidR="008D63F5" w:rsidRPr="00FA7179">
        <w:rPr>
          <w:rFonts w:ascii="仿宋" w:eastAsia="仿宋" w:hAnsi="仿宋" w:hint="eastAsia"/>
          <w:bCs/>
          <w:sz w:val="24"/>
          <w:szCs w:val="24"/>
        </w:rPr>
        <w:t>教学</w:t>
      </w:r>
      <w:r w:rsidR="00ED0DCE" w:rsidRPr="00FA7179">
        <w:rPr>
          <w:rFonts w:ascii="仿宋" w:eastAsia="仿宋" w:hAnsi="仿宋" w:hint="eastAsia"/>
          <w:bCs/>
          <w:sz w:val="24"/>
          <w:szCs w:val="24"/>
        </w:rPr>
        <w:t>满</w:t>
      </w:r>
      <w:r w:rsidR="00345153" w:rsidRPr="00FA7179">
        <w:rPr>
          <w:rFonts w:ascii="仿宋" w:eastAsia="仿宋" w:hAnsi="仿宋" w:hint="eastAsia"/>
          <w:bCs/>
          <w:sz w:val="24"/>
          <w:szCs w:val="24"/>
        </w:rPr>
        <w:t>36个学时</w:t>
      </w:r>
      <w:r w:rsidR="00210BFA" w:rsidRPr="00FA7179">
        <w:rPr>
          <w:rFonts w:ascii="仿宋" w:eastAsia="仿宋" w:hAnsi="仿宋" w:hint="eastAsia"/>
          <w:bCs/>
          <w:sz w:val="24"/>
          <w:szCs w:val="24"/>
        </w:rPr>
        <w:t>，并在近3年</w:t>
      </w:r>
      <w:r w:rsidR="006761FF">
        <w:rPr>
          <w:rFonts w:ascii="仿宋" w:eastAsia="仿宋" w:hAnsi="仿宋" w:hint="eastAsia"/>
          <w:bCs/>
          <w:sz w:val="24"/>
          <w:szCs w:val="24"/>
        </w:rPr>
        <w:t>内</w:t>
      </w:r>
      <w:r w:rsidR="00CD3B6D">
        <w:rPr>
          <w:rFonts w:ascii="仿宋" w:eastAsia="仿宋" w:hAnsi="仿宋" w:hint="eastAsia"/>
          <w:bCs/>
          <w:sz w:val="24"/>
          <w:szCs w:val="24"/>
        </w:rPr>
        <w:t>以第一作者身份</w:t>
      </w:r>
      <w:r w:rsidR="00210BFA" w:rsidRPr="00FA7179">
        <w:rPr>
          <w:rFonts w:ascii="仿宋" w:eastAsia="仿宋" w:hAnsi="仿宋" w:hint="eastAsia"/>
          <w:bCs/>
          <w:sz w:val="24"/>
          <w:szCs w:val="24"/>
        </w:rPr>
        <w:t>公开发表</w:t>
      </w:r>
      <w:r w:rsidR="00E83A69" w:rsidRPr="00FA7179">
        <w:rPr>
          <w:rFonts w:ascii="仿宋" w:eastAsia="仿宋" w:hAnsi="仿宋" w:hint="eastAsia"/>
          <w:bCs/>
          <w:sz w:val="24"/>
          <w:szCs w:val="24"/>
        </w:rPr>
        <w:t>相</w:t>
      </w:r>
      <w:r w:rsidR="00210BFA" w:rsidRPr="00FA7179">
        <w:rPr>
          <w:rFonts w:ascii="仿宋" w:eastAsia="仿宋" w:hAnsi="仿宋" w:hint="eastAsia"/>
          <w:bCs/>
          <w:sz w:val="24"/>
          <w:szCs w:val="24"/>
        </w:rPr>
        <w:t>关研究</w:t>
      </w:r>
      <w:r w:rsidR="00E83A69" w:rsidRPr="00FA7179">
        <w:rPr>
          <w:rFonts w:ascii="仿宋" w:eastAsia="仿宋" w:hAnsi="仿宋" w:hint="eastAsia"/>
          <w:bCs/>
          <w:sz w:val="24"/>
          <w:szCs w:val="24"/>
        </w:rPr>
        <w:t>论文</w:t>
      </w:r>
      <w:r w:rsidR="00210BFA" w:rsidRPr="00FA7179">
        <w:rPr>
          <w:rFonts w:ascii="仿宋" w:eastAsia="仿宋" w:hAnsi="仿宋" w:hint="eastAsia"/>
          <w:bCs/>
          <w:sz w:val="24"/>
          <w:szCs w:val="24"/>
        </w:rPr>
        <w:t>至少1篇或负责</w:t>
      </w:r>
      <w:r w:rsidR="00E83A69" w:rsidRPr="00FA7179">
        <w:rPr>
          <w:rFonts w:ascii="仿宋" w:eastAsia="仿宋" w:hAnsi="仿宋" w:hint="eastAsia"/>
          <w:bCs/>
          <w:sz w:val="24"/>
          <w:szCs w:val="24"/>
        </w:rPr>
        <w:t>校级</w:t>
      </w:r>
      <w:r w:rsidR="00210BFA" w:rsidRPr="00FA7179">
        <w:rPr>
          <w:rFonts w:ascii="仿宋" w:eastAsia="仿宋" w:hAnsi="仿宋" w:hint="eastAsia"/>
          <w:bCs/>
          <w:sz w:val="24"/>
          <w:szCs w:val="24"/>
        </w:rPr>
        <w:t>及以上</w:t>
      </w:r>
      <w:r w:rsidR="00E83A69" w:rsidRPr="00FA7179">
        <w:rPr>
          <w:rFonts w:ascii="仿宋" w:eastAsia="仿宋" w:hAnsi="仿宋" w:hint="eastAsia"/>
          <w:bCs/>
          <w:sz w:val="24"/>
          <w:szCs w:val="24"/>
        </w:rPr>
        <w:t>相</w:t>
      </w:r>
      <w:r w:rsidR="00210BFA" w:rsidRPr="00FA7179">
        <w:rPr>
          <w:rFonts w:ascii="仿宋" w:eastAsia="仿宋" w:hAnsi="仿宋" w:hint="eastAsia"/>
          <w:bCs/>
          <w:sz w:val="24"/>
          <w:szCs w:val="24"/>
        </w:rPr>
        <w:t>关研究</w:t>
      </w:r>
      <w:r w:rsidR="00E83A69" w:rsidRPr="00FA7179">
        <w:rPr>
          <w:rFonts w:ascii="仿宋" w:eastAsia="仿宋" w:hAnsi="仿宋" w:hint="eastAsia"/>
          <w:bCs/>
          <w:sz w:val="24"/>
          <w:szCs w:val="24"/>
        </w:rPr>
        <w:t>课题</w:t>
      </w:r>
      <w:r w:rsidR="00210BFA" w:rsidRPr="00FA7179">
        <w:rPr>
          <w:rFonts w:ascii="仿宋" w:eastAsia="仿宋" w:hAnsi="仿宋" w:hint="eastAsia"/>
          <w:bCs/>
          <w:sz w:val="24"/>
          <w:szCs w:val="24"/>
        </w:rPr>
        <w:t>至少1项</w:t>
      </w:r>
      <w:r w:rsidR="00E83A69" w:rsidRPr="00FA7179">
        <w:rPr>
          <w:rFonts w:ascii="仿宋" w:eastAsia="仿宋" w:hAnsi="仿宋" w:hint="eastAsia"/>
          <w:bCs/>
          <w:sz w:val="24"/>
          <w:szCs w:val="24"/>
        </w:rPr>
        <w:t>。</w:t>
      </w:r>
    </w:p>
    <w:p w:rsidR="007A6A92" w:rsidRPr="00FA7179" w:rsidRDefault="007A6A92" w:rsidP="007A6A92">
      <w:pPr>
        <w:spacing w:line="440" w:lineRule="exact"/>
        <w:ind w:firstLine="57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4．</w:t>
      </w:r>
      <w:r w:rsidRPr="00FA7179">
        <w:rPr>
          <w:rFonts w:ascii="仿宋" w:eastAsia="仿宋" w:hAnsi="仿宋" w:hint="eastAsia"/>
          <w:bCs/>
          <w:sz w:val="24"/>
          <w:szCs w:val="24"/>
        </w:rPr>
        <w:t>对于特色鲜明、专业性强、成效显著的工作项目，培育成熟后，可确立为工作室。</w:t>
      </w:r>
    </w:p>
    <w:p w:rsidR="00BB77F6" w:rsidRPr="00FA7179" w:rsidRDefault="00A05046" w:rsidP="00FA7179">
      <w:pPr>
        <w:spacing w:line="440" w:lineRule="exact"/>
        <w:ind w:firstLine="57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五</w:t>
      </w:r>
      <w:r w:rsidR="00AB6A19" w:rsidRPr="00FA7179">
        <w:rPr>
          <w:rFonts w:ascii="仿宋" w:eastAsia="仿宋" w:hAnsi="仿宋" w:hint="eastAsia"/>
          <w:b/>
          <w:bCs/>
          <w:sz w:val="24"/>
          <w:szCs w:val="24"/>
        </w:rPr>
        <w:t>、组织管理</w:t>
      </w:r>
    </w:p>
    <w:p w:rsidR="00610DC6" w:rsidRPr="00FA7179" w:rsidRDefault="00610DC6" w:rsidP="00FA7179">
      <w:pPr>
        <w:spacing w:line="440" w:lineRule="exact"/>
        <w:ind w:firstLine="570"/>
        <w:rPr>
          <w:rFonts w:ascii="仿宋" w:eastAsia="仿宋" w:hAnsi="仿宋"/>
          <w:bCs/>
          <w:sz w:val="24"/>
          <w:szCs w:val="24"/>
        </w:rPr>
      </w:pPr>
      <w:r w:rsidRPr="00FA7179">
        <w:rPr>
          <w:rFonts w:ascii="仿宋" w:eastAsia="仿宋" w:hAnsi="仿宋" w:hint="eastAsia"/>
          <w:bCs/>
          <w:sz w:val="24"/>
          <w:szCs w:val="24"/>
        </w:rPr>
        <w:t>构建“</w:t>
      </w:r>
      <w:r w:rsidR="005B3313" w:rsidRPr="00FA7179">
        <w:rPr>
          <w:rFonts w:ascii="仿宋" w:eastAsia="仿宋" w:hAnsi="仿宋" w:hint="eastAsia"/>
          <w:bCs/>
          <w:sz w:val="24"/>
          <w:szCs w:val="24"/>
        </w:rPr>
        <w:t>学院（部门）</w:t>
      </w:r>
      <w:r w:rsidR="00B75433">
        <w:rPr>
          <w:rFonts w:ascii="仿宋" w:eastAsia="仿宋" w:hAnsi="仿宋" w:hint="eastAsia"/>
          <w:bCs/>
          <w:sz w:val="24"/>
          <w:szCs w:val="24"/>
        </w:rPr>
        <w:t>立项</w:t>
      </w:r>
      <w:r w:rsidRPr="00FA7179">
        <w:rPr>
          <w:rFonts w:ascii="仿宋" w:eastAsia="仿宋" w:hAnsi="仿宋" w:hint="eastAsia"/>
          <w:bCs/>
          <w:sz w:val="24"/>
          <w:szCs w:val="24"/>
        </w:rPr>
        <w:t>—</w:t>
      </w:r>
      <w:r w:rsidR="00A41A6A" w:rsidRPr="00FA7179">
        <w:rPr>
          <w:rFonts w:ascii="仿宋" w:eastAsia="仿宋" w:hAnsi="仿宋" w:hint="eastAsia"/>
          <w:bCs/>
          <w:sz w:val="24"/>
          <w:szCs w:val="24"/>
        </w:rPr>
        <w:t>学校立项</w:t>
      </w:r>
      <w:r w:rsidR="003A7AC7" w:rsidRPr="00FA7179">
        <w:rPr>
          <w:rFonts w:ascii="仿宋" w:eastAsia="仿宋" w:hAnsi="仿宋" w:hint="eastAsia"/>
          <w:bCs/>
          <w:sz w:val="24"/>
          <w:szCs w:val="24"/>
        </w:rPr>
        <w:t>—上海市立项—教育部立项</w:t>
      </w:r>
      <w:r w:rsidRPr="00FA7179">
        <w:rPr>
          <w:rFonts w:ascii="仿宋" w:eastAsia="仿宋" w:hAnsi="仿宋" w:hint="eastAsia"/>
          <w:bCs/>
          <w:sz w:val="24"/>
          <w:szCs w:val="24"/>
        </w:rPr>
        <w:t>”</w:t>
      </w:r>
      <w:r w:rsidR="003A7AC7" w:rsidRPr="00FA7179">
        <w:rPr>
          <w:rFonts w:ascii="仿宋" w:eastAsia="仿宋" w:hAnsi="仿宋" w:hint="eastAsia"/>
          <w:bCs/>
          <w:sz w:val="24"/>
          <w:szCs w:val="24"/>
        </w:rPr>
        <w:t>的</w:t>
      </w:r>
      <w:r w:rsidR="00DA3BF2" w:rsidRPr="00FA7179">
        <w:rPr>
          <w:rFonts w:ascii="仿宋" w:eastAsia="仿宋" w:hAnsi="仿宋" w:hint="eastAsia"/>
          <w:bCs/>
          <w:sz w:val="24"/>
          <w:szCs w:val="24"/>
        </w:rPr>
        <w:t>辅导员</w:t>
      </w:r>
      <w:r w:rsidR="00DA3BF2" w:rsidRPr="00FA7179">
        <w:rPr>
          <w:rFonts w:ascii="仿宋" w:eastAsia="仿宋" w:hAnsi="仿宋" w:hint="eastAsia"/>
          <w:sz w:val="24"/>
          <w:szCs w:val="24"/>
        </w:rPr>
        <w:t>工作室</w:t>
      </w:r>
      <w:r w:rsidR="00DA3BF2">
        <w:rPr>
          <w:rFonts w:ascii="仿宋" w:eastAsia="仿宋" w:hAnsi="仿宋" w:hint="eastAsia"/>
          <w:sz w:val="24"/>
          <w:szCs w:val="24"/>
        </w:rPr>
        <w:t>（工作项目）</w:t>
      </w:r>
      <w:r w:rsidRPr="00FA7179">
        <w:rPr>
          <w:rFonts w:ascii="仿宋" w:eastAsia="仿宋" w:hAnsi="仿宋" w:hint="eastAsia"/>
          <w:bCs/>
          <w:sz w:val="24"/>
          <w:szCs w:val="24"/>
        </w:rPr>
        <w:t>培育链</w:t>
      </w:r>
      <w:r w:rsidRPr="00FA7179">
        <w:rPr>
          <w:rFonts w:ascii="仿宋" w:eastAsia="仿宋" w:hAnsi="仿宋"/>
          <w:bCs/>
          <w:sz w:val="24"/>
          <w:szCs w:val="24"/>
        </w:rPr>
        <w:t>。</w:t>
      </w:r>
    </w:p>
    <w:p w:rsidR="00907A56" w:rsidRPr="00FA7179" w:rsidRDefault="00AD2FF2" w:rsidP="00FA7179">
      <w:pPr>
        <w:spacing w:line="440" w:lineRule="exact"/>
        <w:ind w:firstLine="570"/>
        <w:rPr>
          <w:rFonts w:ascii="仿宋" w:eastAsia="仿宋" w:hAnsi="仿宋"/>
          <w:bCs/>
          <w:sz w:val="24"/>
          <w:szCs w:val="24"/>
        </w:rPr>
      </w:pPr>
      <w:r w:rsidRPr="00FA7179">
        <w:rPr>
          <w:rFonts w:ascii="仿宋" w:eastAsia="仿宋" w:hAnsi="仿宋" w:hint="eastAsia"/>
          <w:bCs/>
          <w:sz w:val="24"/>
          <w:szCs w:val="24"/>
        </w:rPr>
        <w:t>1</w:t>
      </w:r>
      <w:r w:rsidR="00BA0343">
        <w:rPr>
          <w:rFonts w:ascii="仿宋" w:eastAsia="仿宋" w:hAnsi="仿宋" w:hint="eastAsia"/>
          <w:bCs/>
          <w:sz w:val="24"/>
          <w:szCs w:val="24"/>
        </w:rPr>
        <w:t>．</w:t>
      </w:r>
      <w:r w:rsidR="00907A56" w:rsidRPr="00FA7179">
        <w:rPr>
          <w:rFonts w:ascii="仿宋" w:eastAsia="仿宋" w:hAnsi="仿宋" w:hint="eastAsia"/>
          <w:bCs/>
          <w:sz w:val="24"/>
          <w:szCs w:val="24"/>
        </w:rPr>
        <w:t>学院（部门）</w:t>
      </w:r>
      <w:r w:rsidR="005F3651" w:rsidRPr="00FA7179">
        <w:rPr>
          <w:rFonts w:ascii="仿宋" w:eastAsia="仿宋" w:hAnsi="仿宋" w:hint="eastAsia"/>
          <w:bCs/>
          <w:sz w:val="24"/>
          <w:szCs w:val="24"/>
        </w:rPr>
        <w:t>辅导员</w:t>
      </w:r>
      <w:r w:rsidR="00BA0343" w:rsidRPr="00FA7179">
        <w:rPr>
          <w:rFonts w:ascii="仿宋" w:eastAsia="仿宋" w:hAnsi="仿宋" w:hint="eastAsia"/>
          <w:sz w:val="24"/>
          <w:szCs w:val="24"/>
        </w:rPr>
        <w:t>工作室</w:t>
      </w:r>
      <w:r w:rsidR="00BA0343">
        <w:rPr>
          <w:rFonts w:ascii="仿宋" w:eastAsia="仿宋" w:hAnsi="仿宋" w:hint="eastAsia"/>
          <w:sz w:val="24"/>
          <w:szCs w:val="24"/>
        </w:rPr>
        <w:t>（工作项目）</w:t>
      </w:r>
      <w:r w:rsidR="005F3651" w:rsidRPr="00FA7179">
        <w:rPr>
          <w:rFonts w:ascii="仿宋" w:eastAsia="仿宋" w:hAnsi="仿宋" w:hint="eastAsia"/>
          <w:bCs/>
          <w:sz w:val="24"/>
          <w:szCs w:val="24"/>
        </w:rPr>
        <w:t>立项</w:t>
      </w:r>
      <w:r w:rsidR="00907A56" w:rsidRPr="00FA7179">
        <w:rPr>
          <w:rFonts w:ascii="仿宋" w:eastAsia="仿宋" w:hAnsi="仿宋" w:hint="eastAsia"/>
          <w:bCs/>
          <w:sz w:val="24"/>
          <w:szCs w:val="24"/>
        </w:rPr>
        <w:t>管理。各项目或工作室由学院</w:t>
      </w:r>
      <w:r w:rsidR="005F3651" w:rsidRPr="00FA7179">
        <w:rPr>
          <w:rFonts w:ascii="仿宋" w:eastAsia="仿宋" w:hAnsi="仿宋" w:hint="eastAsia"/>
          <w:bCs/>
          <w:sz w:val="24"/>
          <w:szCs w:val="24"/>
        </w:rPr>
        <w:t>（部门）自行组织</w:t>
      </w:r>
      <w:r w:rsidR="00FC2F9E" w:rsidRPr="00FA7179">
        <w:rPr>
          <w:rFonts w:ascii="仿宋" w:eastAsia="仿宋" w:hAnsi="仿宋" w:hint="eastAsia"/>
          <w:bCs/>
          <w:sz w:val="24"/>
          <w:szCs w:val="24"/>
        </w:rPr>
        <w:t>立项后，应</w:t>
      </w:r>
      <w:r w:rsidR="00550585" w:rsidRPr="00FA7179">
        <w:rPr>
          <w:rFonts w:ascii="仿宋" w:eastAsia="仿宋" w:hAnsi="仿宋" w:hint="eastAsia"/>
          <w:bCs/>
          <w:sz w:val="24"/>
          <w:szCs w:val="24"/>
        </w:rPr>
        <w:t>加强管理和</w:t>
      </w:r>
      <w:r w:rsidR="005F3651" w:rsidRPr="00FA7179">
        <w:rPr>
          <w:rFonts w:ascii="仿宋" w:eastAsia="仿宋" w:hAnsi="仿宋" w:hint="eastAsia"/>
          <w:bCs/>
          <w:sz w:val="24"/>
          <w:szCs w:val="24"/>
        </w:rPr>
        <w:t>指导</w:t>
      </w:r>
      <w:r w:rsidR="0033055B" w:rsidRPr="00FA7179">
        <w:rPr>
          <w:rFonts w:ascii="仿宋" w:eastAsia="仿宋" w:hAnsi="仿宋" w:hint="eastAsia"/>
          <w:bCs/>
          <w:sz w:val="24"/>
          <w:szCs w:val="24"/>
        </w:rPr>
        <w:t>，做好培养与服务工作，</w:t>
      </w:r>
      <w:r w:rsidR="005F3651" w:rsidRPr="00FA7179">
        <w:rPr>
          <w:rFonts w:ascii="仿宋" w:eastAsia="仿宋" w:hAnsi="仿宋" w:hint="eastAsia"/>
          <w:bCs/>
          <w:sz w:val="24"/>
          <w:szCs w:val="24"/>
        </w:rPr>
        <w:t>保障必要运行经费，</w:t>
      </w:r>
      <w:r w:rsidR="00514657" w:rsidRPr="00FA7179">
        <w:rPr>
          <w:rFonts w:ascii="仿宋" w:eastAsia="仿宋" w:hAnsi="仿宋" w:hint="eastAsia"/>
          <w:bCs/>
          <w:sz w:val="24"/>
          <w:szCs w:val="24"/>
        </w:rPr>
        <w:t>营造良好的发展氛围，</w:t>
      </w:r>
      <w:r w:rsidR="005F3651" w:rsidRPr="00FA7179">
        <w:rPr>
          <w:rFonts w:ascii="仿宋" w:eastAsia="仿宋" w:hAnsi="仿宋" w:hint="eastAsia"/>
          <w:bCs/>
          <w:sz w:val="24"/>
          <w:szCs w:val="24"/>
        </w:rPr>
        <w:t>并将立项名单报学生工作部（处）备案，</w:t>
      </w:r>
      <w:r w:rsidR="00907A56" w:rsidRPr="00FA7179">
        <w:rPr>
          <w:rFonts w:ascii="仿宋" w:eastAsia="仿宋" w:hAnsi="仿宋" w:hint="eastAsia"/>
          <w:bCs/>
          <w:sz w:val="24"/>
          <w:szCs w:val="24"/>
        </w:rPr>
        <w:t>接受学生工作部（处）相应中心或教研室</w:t>
      </w:r>
      <w:r w:rsidR="006A2A94" w:rsidRPr="00FA7179">
        <w:rPr>
          <w:rFonts w:ascii="仿宋" w:eastAsia="仿宋" w:hAnsi="仿宋" w:hint="eastAsia"/>
          <w:bCs/>
          <w:sz w:val="24"/>
          <w:szCs w:val="24"/>
        </w:rPr>
        <w:t>（部）</w:t>
      </w:r>
      <w:r w:rsidR="00907A56" w:rsidRPr="00FA7179">
        <w:rPr>
          <w:rFonts w:ascii="仿宋" w:eastAsia="仿宋" w:hAnsi="仿宋" w:hint="eastAsia"/>
          <w:bCs/>
          <w:sz w:val="24"/>
          <w:szCs w:val="24"/>
        </w:rPr>
        <w:t>的</w:t>
      </w:r>
      <w:r w:rsidR="005F3651" w:rsidRPr="00FA7179">
        <w:rPr>
          <w:rFonts w:ascii="仿宋" w:eastAsia="仿宋" w:hAnsi="仿宋" w:hint="eastAsia"/>
          <w:bCs/>
          <w:sz w:val="24"/>
          <w:szCs w:val="24"/>
        </w:rPr>
        <w:t>业务</w:t>
      </w:r>
      <w:r w:rsidR="00907A56" w:rsidRPr="00FA7179">
        <w:rPr>
          <w:rFonts w:ascii="仿宋" w:eastAsia="仿宋" w:hAnsi="仿宋" w:hint="eastAsia"/>
          <w:bCs/>
          <w:sz w:val="24"/>
          <w:szCs w:val="24"/>
        </w:rPr>
        <w:t>指导。</w:t>
      </w:r>
    </w:p>
    <w:p w:rsidR="00D57505" w:rsidRPr="00FA7179" w:rsidRDefault="00FC28C5" w:rsidP="00FA7179">
      <w:pPr>
        <w:spacing w:line="440" w:lineRule="exact"/>
        <w:ind w:firstLine="570"/>
        <w:rPr>
          <w:rFonts w:ascii="仿宋" w:eastAsia="仿宋" w:hAnsi="仿宋"/>
          <w:bCs/>
          <w:sz w:val="24"/>
          <w:szCs w:val="24"/>
        </w:rPr>
      </w:pPr>
      <w:r w:rsidRPr="00FA7179">
        <w:rPr>
          <w:rFonts w:ascii="仿宋" w:eastAsia="仿宋" w:hAnsi="仿宋" w:hint="eastAsia"/>
          <w:bCs/>
          <w:sz w:val="24"/>
          <w:szCs w:val="24"/>
        </w:rPr>
        <w:t>2</w:t>
      </w:r>
      <w:r w:rsidR="009F576A">
        <w:rPr>
          <w:rFonts w:ascii="仿宋" w:eastAsia="仿宋" w:hAnsi="仿宋" w:hint="eastAsia"/>
          <w:bCs/>
          <w:sz w:val="24"/>
          <w:szCs w:val="24"/>
        </w:rPr>
        <w:t>．</w:t>
      </w:r>
      <w:r w:rsidR="00907A56" w:rsidRPr="00FA7179">
        <w:rPr>
          <w:rFonts w:ascii="仿宋" w:eastAsia="仿宋" w:hAnsi="仿宋" w:hint="eastAsia"/>
          <w:bCs/>
          <w:sz w:val="24"/>
          <w:szCs w:val="24"/>
        </w:rPr>
        <w:t>学校</w:t>
      </w:r>
      <w:r w:rsidRPr="00FA7179">
        <w:rPr>
          <w:rFonts w:ascii="仿宋" w:eastAsia="仿宋" w:hAnsi="仿宋" w:hint="eastAsia"/>
          <w:bCs/>
          <w:sz w:val="24"/>
          <w:szCs w:val="24"/>
        </w:rPr>
        <w:t>辅导员</w:t>
      </w:r>
      <w:r w:rsidR="009F576A" w:rsidRPr="00FA7179">
        <w:rPr>
          <w:rFonts w:ascii="仿宋" w:eastAsia="仿宋" w:hAnsi="仿宋" w:hint="eastAsia"/>
          <w:sz w:val="24"/>
          <w:szCs w:val="24"/>
        </w:rPr>
        <w:t>工作室</w:t>
      </w:r>
      <w:r w:rsidR="009F576A">
        <w:rPr>
          <w:rFonts w:ascii="仿宋" w:eastAsia="仿宋" w:hAnsi="仿宋" w:hint="eastAsia"/>
          <w:sz w:val="24"/>
          <w:szCs w:val="24"/>
        </w:rPr>
        <w:t>（工作项目）</w:t>
      </w:r>
      <w:r w:rsidRPr="00FA7179">
        <w:rPr>
          <w:rFonts w:ascii="仿宋" w:eastAsia="仿宋" w:hAnsi="仿宋" w:hint="eastAsia"/>
          <w:bCs/>
          <w:sz w:val="24"/>
          <w:szCs w:val="24"/>
        </w:rPr>
        <w:t>立项</w:t>
      </w:r>
      <w:r w:rsidR="00907A56" w:rsidRPr="00FA7179">
        <w:rPr>
          <w:rFonts w:ascii="仿宋" w:eastAsia="仿宋" w:hAnsi="仿宋" w:hint="eastAsia"/>
          <w:bCs/>
          <w:sz w:val="24"/>
          <w:szCs w:val="24"/>
        </w:rPr>
        <w:t>管理。</w:t>
      </w:r>
      <w:r w:rsidR="00863A63" w:rsidRPr="00FA7179">
        <w:rPr>
          <w:rFonts w:ascii="仿宋" w:eastAsia="仿宋" w:hAnsi="仿宋" w:hint="eastAsia"/>
          <w:bCs/>
          <w:sz w:val="24"/>
          <w:szCs w:val="24"/>
        </w:rPr>
        <w:t>由</w:t>
      </w:r>
      <w:r w:rsidRPr="00FA7179">
        <w:rPr>
          <w:rFonts w:ascii="仿宋" w:eastAsia="仿宋" w:hAnsi="仿宋" w:hint="eastAsia"/>
          <w:bCs/>
          <w:sz w:val="24"/>
          <w:szCs w:val="24"/>
        </w:rPr>
        <w:t>学院（部门）</w:t>
      </w:r>
      <w:r w:rsidR="00863A63" w:rsidRPr="00FA7179">
        <w:rPr>
          <w:rFonts w:ascii="仿宋" w:eastAsia="仿宋" w:hAnsi="仿宋" w:hint="eastAsia"/>
          <w:bCs/>
          <w:sz w:val="24"/>
          <w:szCs w:val="24"/>
        </w:rPr>
        <w:t>推荐较为成熟的</w:t>
      </w:r>
      <w:r w:rsidR="009F576A" w:rsidRPr="00FA7179">
        <w:rPr>
          <w:rFonts w:ascii="仿宋" w:eastAsia="仿宋" w:hAnsi="仿宋" w:hint="eastAsia"/>
          <w:sz w:val="24"/>
          <w:szCs w:val="24"/>
        </w:rPr>
        <w:t>工作室</w:t>
      </w:r>
      <w:r w:rsidR="009F576A">
        <w:rPr>
          <w:rFonts w:ascii="仿宋" w:eastAsia="仿宋" w:hAnsi="仿宋" w:hint="eastAsia"/>
          <w:sz w:val="24"/>
          <w:szCs w:val="24"/>
        </w:rPr>
        <w:t>（工作项目）</w:t>
      </w:r>
      <w:r w:rsidR="00907A56" w:rsidRPr="00FA7179">
        <w:rPr>
          <w:rFonts w:ascii="仿宋" w:eastAsia="仿宋" w:hAnsi="仿宋" w:hint="eastAsia"/>
          <w:bCs/>
          <w:sz w:val="24"/>
          <w:szCs w:val="24"/>
        </w:rPr>
        <w:t>参加学生工作部（处）每年组织的校级</w:t>
      </w:r>
      <w:r w:rsidR="00B17DF2">
        <w:rPr>
          <w:rFonts w:ascii="仿宋" w:eastAsia="仿宋" w:hAnsi="仿宋" w:hint="eastAsia"/>
          <w:bCs/>
          <w:sz w:val="24"/>
          <w:szCs w:val="24"/>
        </w:rPr>
        <w:t>评审，评审通过后确定为校级</w:t>
      </w:r>
      <w:r w:rsidR="009F576A" w:rsidRPr="00FA7179">
        <w:rPr>
          <w:rFonts w:ascii="仿宋" w:eastAsia="仿宋" w:hAnsi="仿宋" w:hint="eastAsia"/>
          <w:sz w:val="24"/>
          <w:szCs w:val="24"/>
        </w:rPr>
        <w:t>工作室</w:t>
      </w:r>
      <w:r w:rsidR="009F576A">
        <w:rPr>
          <w:rFonts w:ascii="仿宋" w:eastAsia="仿宋" w:hAnsi="仿宋" w:hint="eastAsia"/>
          <w:sz w:val="24"/>
          <w:szCs w:val="24"/>
        </w:rPr>
        <w:t>（工作项目）</w:t>
      </w:r>
      <w:r w:rsidR="00EF47B2">
        <w:rPr>
          <w:rFonts w:ascii="仿宋" w:eastAsia="仿宋" w:hAnsi="仿宋" w:hint="eastAsia"/>
          <w:bCs/>
          <w:sz w:val="24"/>
          <w:szCs w:val="24"/>
        </w:rPr>
        <w:t>，</w:t>
      </w:r>
      <w:r w:rsidR="00D57505" w:rsidRPr="00FA7179">
        <w:rPr>
          <w:rFonts w:ascii="仿宋" w:eastAsia="仿宋" w:hAnsi="仿宋" w:hint="eastAsia"/>
          <w:bCs/>
          <w:sz w:val="24"/>
          <w:szCs w:val="24"/>
        </w:rPr>
        <w:t>归</w:t>
      </w:r>
      <w:r w:rsidR="00907A56" w:rsidRPr="00FA7179">
        <w:rPr>
          <w:rFonts w:ascii="仿宋" w:eastAsia="仿宋" w:hAnsi="仿宋" w:hint="eastAsia"/>
          <w:bCs/>
          <w:sz w:val="24"/>
          <w:szCs w:val="24"/>
        </w:rPr>
        <w:t>学生工作部（处）</w:t>
      </w:r>
      <w:r w:rsidR="00166EFC" w:rsidRPr="00FA7179">
        <w:rPr>
          <w:rFonts w:ascii="仿宋" w:eastAsia="仿宋" w:hAnsi="仿宋" w:hint="eastAsia"/>
          <w:bCs/>
          <w:sz w:val="24"/>
          <w:szCs w:val="24"/>
        </w:rPr>
        <w:t>管理</w:t>
      </w:r>
      <w:r w:rsidR="00D57505" w:rsidRPr="00FA7179">
        <w:rPr>
          <w:rFonts w:ascii="仿宋" w:eastAsia="仿宋" w:hAnsi="仿宋" w:hint="eastAsia"/>
          <w:bCs/>
          <w:sz w:val="24"/>
          <w:szCs w:val="24"/>
        </w:rPr>
        <w:t>，所在学院（部门）予以协助。运行经费由学生工作部（处）划拨，所在学院（部门）可视情况予以配套资助。</w:t>
      </w:r>
    </w:p>
    <w:p w:rsidR="00015C43" w:rsidRPr="00FA7179" w:rsidRDefault="00D57505" w:rsidP="00E273A5">
      <w:pPr>
        <w:spacing w:line="440" w:lineRule="exact"/>
        <w:ind w:firstLine="570"/>
        <w:rPr>
          <w:rFonts w:ascii="仿宋" w:eastAsia="仿宋" w:hAnsi="仿宋"/>
          <w:bCs/>
          <w:sz w:val="24"/>
          <w:szCs w:val="24"/>
        </w:rPr>
      </w:pPr>
      <w:r w:rsidRPr="00FA7179">
        <w:rPr>
          <w:rFonts w:ascii="仿宋" w:eastAsia="仿宋" w:hAnsi="仿宋" w:hint="eastAsia"/>
          <w:bCs/>
          <w:sz w:val="24"/>
          <w:szCs w:val="24"/>
        </w:rPr>
        <w:t>校级</w:t>
      </w:r>
      <w:r w:rsidR="00EF47B2">
        <w:rPr>
          <w:rFonts w:ascii="仿宋" w:eastAsia="仿宋" w:hAnsi="仿宋" w:hint="eastAsia"/>
          <w:bCs/>
          <w:sz w:val="24"/>
          <w:szCs w:val="24"/>
        </w:rPr>
        <w:t>立项</w:t>
      </w:r>
      <w:r w:rsidR="00BE45B2" w:rsidRPr="00FA7179">
        <w:rPr>
          <w:rFonts w:ascii="仿宋" w:eastAsia="仿宋" w:hAnsi="仿宋" w:hint="eastAsia"/>
          <w:sz w:val="24"/>
          <w:szCs w:val="24"/>
        </w:rPr>
        <w:t>工作室</w:t>
      </w:r>
      <w:r w:rsidR="00BE45B2">
        <w:rPr>
          <w:rFonts w:ascii="仿宋" w:eastAsia="仿宋" w:hAnsi="仿宋" w:hint="eastAsia"/>
          <w:sz w:val="24"/>
          <w:szCs w:val="24"/>
        </w:rPr>
        <w:t>（工作项目）</w:t>
      </w:r>
      <w:r w:rsidR="00EA3288" w:rsidRPr="00FA7179">
        <w:rPr>
          <w:rFonts w:ascii="仿宋" w:eastAsia="仿宋" w:hAnsi="仿宋" w:hint="eastAsia"/>
          <w:bCs/>
          <w:sz w:val="24"/>
          <w:szCs w:val="24"/>
        </w:rPr>
        <w:t>每年年初应提出工作计划和经费预算，</w:t>
      </w:r>
      <w:r w:rsidR="00BF48AE" w:rsidRPr="00FA7179">
        <w:rPr>
          <w:rFonts w:ascii="仿宋" w:eastAsia="仿宋" w:hAnsi="仿宋" w:hint="eastAsia"/>
          <w:bCs/>
          <w:sz w:val="24"/>
          <w:szCs w:val="24"/>
        </w:rPr>
        <w:t>学生工作部（处）</w:t>
      </w:r>
      <w:r w:rsidR="00EA3288" w:rsidRPr="00FA7179">
        <w:rPr>
          <w:rFonts w:ascii="仿宋" w:eastAsia="仿宋" w:hAnsi="仿宋" w:hint="eastAsia"/>
          <w:bCs/>
          <w:sz w:val="24"/>
          <w:szCs w:val="24"/>
        </w:rPr>
        <w:t>视情况先行拨付一半资助经费；中期递交《</w:t>
      </w:r>
      <w:r w:rsidR="00583739" w:rsidRPr="00FA7179">
        <w:rPr>
          <w:rFonts w:ascii="仿宋" w:eastAsia="仿宋" w:hAnsi="仿宋" w:hint="eastAsia"/>
          <w:bCs/>
          <w:sz w:val="24"/>
          <w:szCs w:val="24"/>
        </w:rPr>
        <w:t>中期检查报告</w:t>
      </w:r>
      <w:r w:rsidR="00EA3288" w:rsidRPr="00FA7179">
        <w:rPr>
          <w:rFonts w:ascii="仿宋" w:eastAsia="仿宋" w:hAnsi="仿宋" w:hint="eastAsia"/>
          <w:bCs/>
          <w:sz w:val="24"/>
          <w:szCs w:val="24"/>
        </w:rPr>
        <w:t>》，审核未通过者，限期予以整改；年终</w:t>
      </w:r>
      <w:r w:rsidR="00DF6094" w:rsidRPr="00FA7179">
        <w:rPr>
          <w:rFonts w:ascii="仿宋" w:eastAsia="仿宋" w:hAnsi="仿宋" w:hint="eastAsia"/>
          <w:bCs/>
          <w:sz w:val="24"/>
          <w:szCs w:val="24"/>
        </w:rPr>
        <w:t>参加考核答辩，</w:t>
      </w:r>
      <w:r w:rsidR="00EA3288" w:rsidRPr="00FA7179">
        <w:rPr>
          <w:rFonts w:ascii="仿宋" w:eastAsia="仿宋" w:hAnsi="仿宋" w:hint="eastAsia"/>
          <w:bCs/>
          <w:sz w:val="24"/>
          <w:szCs w:val="24"/>
        </w:rPr>
        <w:t>通过后，划拨剩余经费</w:t>
      </w:r>
      <w:r w:rsidR="00E273A5">
        <w:rPr>
          <w:rFonts w:ascii="仿宋" w:eastAsia="仿宋" w:hAnsi="仿宋" w:hint="eastAsia"/>
          <w:bCs/>
          <w:sz w:val="24"/>
          <w:szCs w:val="24"/>
        </w:rPr>
        <w:t>，并</w:t>
      </w:r>
      <w:r w:rsidR="00E273A5" w:rsidRPr="00FA7179">
        <w:rPr>
          <w:rFonts w:ascii="仿宋" w:eastAsia="仿宋" w:hAnsi="仿宋" w:hint="eastAsia"/>
          <w:bCs/>
          <w:sz w:val="24"/>
          <w:szCs w:val="24"/>
        </w:rPr>
        <w:t>对表现优异的</w:t>
      </w:r>
      <w:r w:rsidR="00E273A5" w:rsidRPr="00FA7179">
        <w:rPr>
          <w:rFonts w:ascii="仿宋" w:eastAsia="仿宋" w:hAnsi="仿宋" w:hint="eastAsia"/>
          <w:sz w:val="24"/>
          <w:szCs w:val="24"/>
        </w:rPr>
        <w:t>工作室</w:t>
      </w:r>
      <w:r w:rsidR="00E273A5">
        <w:rPr>
          <w:rFonts w:ascii="仿宋" w:eastAsia="仿宋" w:hAnsi="仿宋" w:hint="eastAsia"/>
          <w:sz w:val="24"/>
          <w:szCs w:val="24"/>
        </w:rPr>
        <w:t>（工作项目）</w:t>
      </w:r>
      <w:r w:rsidR="00E273A5" w:rsidRPr="00FA7179">
        <w:rPr>
          <w:rFonts w:ascii="仿宋" w:eastAsia="仿宋" w:hAnsi="仿宋" w:hint="eastAsia"/>
          <w:bCs/>
          <w:sz w:val="24"/>
          <w:szCs w:val="24"/>
        </w:rPr>
        <w:t>予以表彰和奖励，优先推荐参加上海市优秀培育项目和工作室的评选；对运行不力、成效不明显的</w:t>
      </w:r>
      <w:r w:rsidR="00E273A5" w:rsidRPr="00FA7179">
        <w:rPr>
          <w:rFonts w:ascii="仿宋" w:eastAsia="仿宋" w:hAnsi="仿宋" w:hint="eastAsia"/>
          <w:sz w:val="24"/>
          <w:szCs w:val="24"/>
        </w:rPr>
        <w:t>工作室</w:t>
      </w:r>
      <w:r w:rsidR="00E273A5">
        <w:rPr>
          <w:rFonts w:ascii="仿宋" w:eastAsia="仿宋" w:hAnsi="仿宋" w:hint="eastAsia"/>
          <w:sz w:val="24"/>
          <w:szCs w:val="24"/>
        </w:rPr>
        <w:t>（工作项目）</w:t>
      </w:r>
      <w:r w:rsidR="00E273A5" w:rsidRPr="00FA7179">
        <w:rPr>
          <w:rFonts w:ascii="仿宋" w:eastAsia="仿宋" w:hAnsi="仿宋" w:hint="eastAsia"/>
          <w:bCs/>
          <w:sz w:val="24"/>
          <w:szCs w:val="24"/>
        </w:rPr>
        <w:t>视情况给予限期整改或撤销处理。</w:t>
      </w:r>
    </w:p>
    <w:p w:rsidR="00E16F53" w:rsidRPr="00FA7179" w:rsidRDefault="00DF6094" w:rsidP="008B11E9">
      <w:pPr>
        <w:spacing w:line="440" w:lineRule="exact"/>
        <w:ind w:firstLine="570"/>
        <w:rPr>
          <w:rFonts w:ascii="仿宋" w:eastAsia="仿宋" w:hAnsi="仿宋"/>
          <w:bCs/>
          <w:sz w:val="24"/>
          <w:szCs w:val="24"/>
        </w:rPr>
      </w:pPr>
      <w:r w:rsidRPr="00FA7179">
        <w:rPr>
          <w:rFonts w:ascii="仿宋" w:eastAsia="仿宋" w:hAnsi="仿宋" w:hint="eastAsia"/>
          <w:bCs/>
          <w:sz w:val="24"/>
          <w:szCs w:val="24"/>
        </w:rPr>
        <w:t>3</w:t>
      </w:r>
      <w:r w:rsidR="008B11E9">
        <w:rPr>
          <w:rFonts w:ascii="仿宋" w:eastAsia="仿宋" w:hAnsi="仿宋" w:hint="eastAsia"/>
          <w:bCs/>
          <w:sz w:val="24"/>
          <w:szCs w:val="24"/>
        </w:rPr>
        <w:t>．</w:t>
      </w:r>
      <w:r w:rsidR="000D6FA7" w:rsidRPr="00FA7179">
        <w:rPr>
          <w:rFonts w:ascii="仿宋" w:eastAsia="仿宋" w:hAnsi="仿宋" w:hint="eastAsia"/>
          <w:bCs/>
          <w:sz w:val="24"/>
          <w:szCs w:val="24"/>
        </w:rPr>
        <w:t>校级</w:t>
      </w:r>
      <w:r w:rsidR="008B11E9" w:rsidRPr="00FA7179">
        <w:rPr>
          <w:rFonts w:ascii="仿宋" w:eastAsia="仿宋" w:hAnsi="仿宋" w:hint="eastAsia"/>
          <w:sz w:val="24"/>
          <w:szCs w:val="24"/>
        </w:rPr>
        <w:t>工作室</w:t>
      </w:r>
      <w:r w:rsidR="008B11E9">
        <w:rPr>
          <w:rFonts w:ascii="仿宋" w:eastAsia="仿宋" w:hAnsi="仿宋" w:hint="eastAsia"/>
          <w:sz w:val="24"/>
          <w:szCs w:val="24"/>
        </w:rPr>
        <w:t>（工作项目）</w:t>
      </w:r>
      <w:r w:rsidR="008B66D7" w:rsidRPr="00FA7179">
        <w:rPr>
          <w:rFonts w:ascii="仿宋" w:eastAsia="仿宋" w:hAnsi="仿宋" w:hint="eastAsia"/>
          <w:bCs/>
          <w:sz w:val="24"/>
          <w:szCs w:val="24"/>
        </w:rPr>
        <w:t>负责人</w:t>
      </w:r>
      <w:r w:rsidR="000D6FA7" w:rsidRPr="00FA7179">
        <w:rPr>
          <w:rFonts w:ascii="仿宋" w:eastAsia="仿宋" w:hAnsi="仿宋" w:hint="eastAsia"/>
          <w:bCs/>
          <w:sz w:val="24"/>
          <w:szCs w:val="24"/>
        </w:rPr>
        <w:t>若因职务调动或其他原因无法继续担任</w:t>
      </w:r>
      <w:r w:rsidR="0024685E" w:rsidRPr="00FA7179">
        <w:rPr>
          <w:rFonts w:ascii="仿宋" w:eastAsia="仿宋" w:hAnsi="仿宋" w:hint="eastAsia"/>
          <w:bCs/>
          <w:sz w:val="24"/>
          <w:szCs w:val="24"/>
        </w:rPr>
        <w:t>，应</w:t>
      </w:r>
      <w:r w:rsidR="004D7BA2" w:rsidRPr="00FA7179">
        <w:rPr>
          <w:rFonts w:ascii="仿宋" w:eastAsia="仿宋" w:hAnsi="仿宋" w:hint="eastAsia"/>
          <w:bCs/>
          <w:sz w:val="24"/>
          <w:szCs w:val="24"/>
        </w:rPr>
        <w:t>提前向</w:t>
      </w:r>
      <w:r w:rsidR="0024685E" w:rsidRPr="00FA7179">
        <w:rPr>
          <w:rFonts w:ascii="仿宋" w:eastAsia="仿宋" w:hAnsi="仿宋" w:hint="eastAsia"/>
          <w:bCs/>
          <w:sz w:val="24"/>
          <w:szCs w:val="24"/>
        </w:rPr>
        <w:t>学生工作部（处）</w:t>
      </w:r>
      <w:r w:rsidR="004D7BA2" w:rsidRPr="00FA7179">
        <w:rPr>
          <w:rFonts w:ascii="仿宋" w:eastAsia="仿宋" w:hAnsi="仿宋" w:hint="eastAsia"/>
          <w:bCs/>
          <w:sz w:val="24"/>
          <w:szCs w:val="24"/>
        </w:rPr>
        <w:t>提出书面申请，待学生工作部（处）会同</w:t>
      </w:r>
      <w:r w:rsidR="0030387F" w:rsidRPr="00FA7179">
        <w:rPr>
          <w:rFonts w:ascii="仿宋" w:eastAsia="仿宋" w:hAnsi="仿宋" w:hint="eastAsia"/>
          <w:sz w:val="24"/>
          <w:szCs w:val="24"/>
        </w:rPr>
        <w:t>工作室</w:t>
      </w:r>
      <w:r w:rsidR="0030387F">
        <w:rPr>
          <w:rFonts w:ascii="仿宋" w:eastAsia="仿宋" w:hAnsi="仿宋" w:hint="eastAsia"/>
          <w:sz w:val="24"/>
          <w:szCs w:val="24"/>
        </w:rPr>
        <w:t>（工作项目）</w:t>
      </w:r>
      <w:r w:rsidR="00967617" w:rsidRPr="00FA7179">
        <w:rPr>
          <w:rFonts w:ascii="仿宋" w:eastAsia="仿宋" w:hAnsi="仿宋" w:hint="eastAsia"/>
          <w:bCs/>
          <w:sz w:val="24"/>
          <w:szCs w:val="24"/>
        </w:rPr>
        <w:t>所在学院（部门）确定</w:t>
      </w:r>
      <w:r w:rsidR="00D44007" w:rsidRPr="00FA7179">
        <w:rPr>
          <w:rFonts w:ascii="仿宋" w:eastAsia="仿宋" w:hAnsi="仿宋" w:hint="eastAsia"/>
          <w:bCs/>
          <w:sz w:val="24"/>
          <w:szCs w:val="24"/>
        </w:rPr>
        <w:t>新</w:t>
      </w:r>
      <w:r w:rsidR="00967617" w:rsidRPr="00FA7179">
        <w:rPr>
          <w:rFonts w:ascii="仿宋" w:eastAsia="仿宋" w:hAnsi="仿宋" w:hint="eastAsia"/>
          <w:bCs/>
          <w:sz w:val="24"/>
          <w:szCs w:val="24"/>
        </w:rPr>
        <w:t>的</w:t>
      </w:r>
      <w:r w:rsidR="00D44007" w:rsidRPr="00FA7179">
        <w:rPr>
          <w:rFonts w:ascii="仿宋" w:eastAsia="仿宋" w:hAnsi="仿宋" w:hint="eastAsia"/>
          <w:bCs/>
          <w:sz w:val="24"/>
          <w:szCs w:val="24"/>
        </w:rPr>
        <w:t>负责人</w:t>
      </w:r>
      <w:r w:rsidR="00967617" w:rsidRPr="00FA7179">
        <w:rPr>
          <w:rFonts w:ascii="仿宋" w:eastAsia="仿宋" w:hAnsi="仿宋" w:hint="eastAsia"/>
          <w:bCs/>
          <w:sz w:val="24"/>
          <w:szCs w:val="24"/>
        </w:rPr>
        <w:t>并妥善完成</w:t>
      </w:r>
      <w:r w:rsidR="00D44007" w:rsidRPr="00FA7179">
        <w:rPr>
          <w:rFonts w:ascii="仿宋" w:eastAsia="仿宋" w:hAnsi="仿宋" w:hint="eastAsia"/>
          <w:bCs/>
          <w:sz w:val="24"/>
          <w:szCs w:val="24"/>
        </w:rPr>
        <w:t>工作</w:t>
      </w:r>
      <w:r w:rsidR="00967617" w:rsidRPr="00FA7179">
        <w:rPr>
          <w:rFonts w:ascii="仿宋" w:eastAsia="仿宋" w:hAnsi="仿宋" w:hint="eastAsia"/>
          <w:bCs/>
          <w:sz w:val="24"/>
          <w:szCs w:val="24"/>
        </w:rPr>
        <w:t>交接之后</w:t>
      </w:r>
      <w:r w:rsidR="00D44007" w:rsidRPr="00FA7179">
        <w:rPr>
          <w:rFonts w:ascii="仿宋" w:eastAsia="仿宋" w:hAnsi="仿宋" w:hint="eastAsia"/>
          <w:bCs/>
          <w:sz w:val="24"/>
          <w:szCs w:val="24"/>
        </w:rPr>
        <w:t>，</w:t>
      </w:r>
      <w:r w:rsidR="00967617" w:rsidRPr="00FA7179">
        <w:rPr>
          <w:rFonts w:ascii="仿宋" w:eastAsia="仿宋" w:hAnsi="仿宋" w:hint="eastAsia"/>
          <w:bCs/>
          <w:sz w:val="24"/>
          <w:szCs w:val="24"/>
        </w:rPr>
        <w:t>方能离职，</w:t>
      </w:r>
      <w:r w:rsidR="00967617" w:rsidRPr="00FA7179">
        <w:rPr>
          <w:rFonts w:ascii="仿宋" w:eastAsia="仿宋" w:hAnsi="仿宋" w:hint="eastAsia"/>
          <w:bCs/>
          <w:sz w:val="24"/>
          <w:szCs w:val="24"/>
        </w:rPr>
        <w:lastRenderedPageBreak/>
        <w:t>以确保</w:t>
      </w:r>
      <w:r w:rsidR="009F7BC9" w:rsidRPr="00FA7179">
        <w:rPr>
          <w:rFonts w:ascii="仿宋" w:eastAsia="仿宋" w:hAnsi="仿宋" w:hint="eastAsia"/>
          <w:sz w:val="24"/>
          <w:szCs w:val="24"/>
        </w:rPr>
        <w:t>工作室</w:t>
      </w:r>
      <w:r w:rsidR="009F7BC9">
        <w:rPr>
          <w:rFonts w:ascii="仿宋" w:eastAsia="仿宋" w:hAnsi="仿宋" w:hint="eastAsia"/>
          <w:sz w:val="24"/>
          <w:szCs w:val="24"/>
        </w:rPr>
        <w:t>（工作项目）</w:t>
      </w:r>
      <w:r w:rsidR="00967617" w:rsidRPr="00FA7179">
        <w:rPr>
          <w:rFonts w:ascii="仿宋" w:eastAsia="仿宋" w:hAnsi="仿宋" w:hint="eastAsia"/>
          <w:bCs/>
          <w:sz w:val="24"/>
          <w:szCs w:val="24"/>
        </w:rPr>
        <w:t>的</w:t>
      </w:r>
      <w:r w:rsidR="00D44007" w:rsidRPr="00FA7179">
        <w:rPr>
          <w:rFonts w:ascii="仿宋" w:eastAsia="仿宋" w:hAnsi="仿宋" w:hint="eastAsia"/>
          <w:bCs/>
          <w:sz w:val="24"/>
          <w:szCs w:val="24"/>
        </w:rPr>
        <w:t>正常运作。</w:t>
      </w:r>
    </w:p>
    <w:p w:rsidR="00447720" w:rsidRPr="00FA7179" w:rsidRDefault="00867B3D" w:rsidP="00FA7179">
      <w:pPr>
        <w:spacing w:line="440" w:lineRule="exact"/>
        <w:ind w:firstLine="57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六</w:t>
      </w:r>
      <w:r w:rsidR="00390EA5" w:rsidRPr="00FA7179">
        <w:rPr>
          <w:rFonts w:ascii="仿宋" w:eastAsia="仿宋" w:hAnsi="仿宋" w:hint="eastAsia"/>
          <w:b/>
          <w:bCs/>
          <w:sz w:val="24"/>
          <w:szCs w:val="24"/>
        </w:rPr>
        <w:t>、考核</w:t>
      </w:r>
      <w:r w:rsidR="00C53097" w:rsidRPr="00FA7179">
        <w:rPr>
          <w:rFonts w:ascii="仿宋" w:eastAsia="仿宋" w:hAnsi="仿宋" w:hint="eastAsia"/>
          <w:b/>
          <w:bCs/>
          <w:sz w:val="24"/>
          <w:szCs w:val="24"/>
        </w:rPr>
        <w:t>办法</w:t>
      </w:r>
    </w:p>
    <w:p w:rsidR="00390EA5" w:rsidRDefault="00FD7B6E" w:rsidP="00FA7179">
      <w:pPr>
        <w:spacing w:line="440" w:lineRule="exact"/>
        <w:ind w:firstLine="570"/>
        <w:rPr>
          <w:rFonts w:ascii="仿宋" w:eastAsia="仿宋" w:hAnsi="仿宋"/>
          <w:bCs/>
          <w:sz w:val="24"/>
          <w:szCs w:val="24"/>
        </w:rPr>
      </w:pPr>
      <w:r w:rsidRPr="00FA7179">
        <w:rPr>
          <w:rFonts w:ascii="仿宋" w:eastAsia="仿宋" w:hAnsi="仿宋" w:hint="eastAsia"/>
          <w:bCs/>
          <w:sz w:val="24"/>
          <w:szCs w:val="24"/>
        </w:rPr>
        <w:t>对</w:t>
      </w:r>
      <w:r w:rsidR="0002181A" w:rsidRPr="00FA7179">
        <w:rPr>
          <w:rFonts w:ascii="仿宋" w:eastAsia="仿宋" w:hAnsi="仿宋" w:hint="eastAsia"/>
          <w:bCs/>
          <w:sz w:val="24"/>
          <w:szCs w:val="24"/>
        </w:rPr>
        <w:t>辅导员</w:t>
      </w:r>
      <w:r w:rsidR="00867B3D" w:rsidRPr="00FA7179">
        <w:rPr>
          <w:rFonts w:ascii="仿宋" w:eastAsia="仿宋" w:hAnsi="仿宋" w:hint="eastAsia"/>
          <w:sz w:val="24"/>
          <w:szCs w:val="24"/>
        </w:rPr>
        <w:t>工作室</w:t>
      </w:r>
      <w:r w:rsidR="00867B3D">
        <w:rPr>
          <w:rFonts w:ascii="仿宋" w:eastAsia="仿宋" w:hAnsi="仿宋" w:hint="eastAsia"/>
          <w:sz w:val="24"/>
          <w:szCs w:val="24"/>
        </w:rPr>
        <w:t>（工作项目）</w:t>
      </w:r>
      <w:r w:rsidR="006D1A8E" w:rsidRPr="00FA7179">
        <w:rPr>
          <w:rFonts w:ascii="仿宋" w:eastAsia="仿宋" w:hAnsi="仿宋" w:hint="eastAsia"/>
          <w:bCs/>
          <w:sz w:val="24"/>
          <w:szCs w:val="24"/>
        </w:rPr>
        <w:t>的业绩考核在</w:t>
      </w:r>
      <w:r w:rsidR="00AE5F56" w:rsidRPr="00FA7179">
        <w:rPr>
          <w:rFonts w:ascii="仿宋" w:eastAsia="仿宋" w:hAnsi="仿宋" w:hint="eastAsia"/>
          <w:bCs/>
          <w:sz w:val="24"/>
          <w:szCs w:val="24"/>
        </w:rPr>
        <w:t>每</w:t>
      </w:r>
      <w:r w:rsidR="006D1A8E" w:rsidRPr="00FA7179">
        <w:rPr>
          <w:rFonts w:ascii="仿宋" w:eastAsia="仿宋" w:hAnsi="仿宋" w:hint="eastAsia"/>
          <w:bCs/>
          <w:sz w:val="24"/>
          <w:szCs w:val="24"/>
        </w:rPr>
        <w:t>年</w:t>
      </w:r>
      <w:r w:rsidR="00AE5F56" w:rsidRPr="00FA7179">
        <w:rPr>
          <w:rFonts w:ascii="仿宋" w:eastAsia="仿宋" w:hAnsi="仿宋" w:hint="eastAsia"/>
          <w:bCs/>
          <w:sz w:val="24"/>
          <w:szCs w:val="24"/>
        </w:rPr>
        <w:t>年</w:t>
      </w:r>
      <w:r w:rsidRPr="00FA7179">
        <w:rPr>
          <w:rFonts w:ascii="仿宋" w:eastAsia="仿宋" w:hAnsi="仿宋" w:hint="eastAsia"/>
          <w:bCs/>
          <w:sz w:val="24"/>
          <w:szCs w:val="24"/>
        </w:rPr>
        <w:t>中</w:t>
      </w:r>
      <w:r w:rsidR="006D1A8E" w:rsidRPr="00FA7179">
        <w:rPr>
          <w:rFonts w:ascii="仿宋" w:eastAsia="仿宋" w:hAnsi="仿宋" w:hint="eastAsia"/>
          <w:bCs/>
          <w:sz w:val="24"/>
          <w:szCs w:val="24"/>
        </w:rPr>
        <w:t>和年末各进行一次</w:t>
      </w:r>
      <w:r w:rsidR="00372FC6" w:rsidRPr="00FA7179">
        <w:rPr>
          <w:rFonts w:ascii="仿宋" w:eastAsia="仿宋" w:hAnsi="仿宋" w:hint="eastAsia"/>
          <w:bCs/>
          <w:sz w:val="24"/>
          <w:szCs w:val="24"/>
        </w:rPr>
        <w:t>。</w:t>
      </w:r>
      <w:r w:rsidR="006D1A8E" w:rsidRPr="00FA7179">
        <w:rPr>
          <w:rFonts w:ascii="仿宋" w:eastAsia="仿宋" w:hAnsi="仿宋" w:hint="eastAsia"/>
          <w:bCs/>
          <w:sz w:val="24"/>
          <w:szCs w:val="24"/>
        </w:rPr>
        <w:t>年中考核，采取书面检查的方式，根据《中期检查报告》予以监督和指导</w:t>
      </w:r>
      <w:r w:rsidR="00AE5F56" w:rsidRPr="00FA7179">
        <w:rPr>
          <w:rFonts w:ascii="仿宋" w:eastAsia="仿宋" w:hAnsi="仿宋" w:hint="eastAsia"/>
          <w:bCs/>
          <w:sz w:val="24"/>
          <w:szCs w:val="24"/>
        </w:rPr>
        <w:t>；年末考核，采取集中答辩的方式。</w:t>
      </w:r>
      <w:r w:rsidR="001A4F71" w:rsidRPr="00FA7179">
        <w:rPr>
          <w:rFonts w:ascii="仿宋" w:eastAsia="仿宋" w:hAnsi="仿宋" w:hint="eastAsia"/>
          <w:bCs/>
          <w:sz w:val="24"/>
          <w:szCs w:val="24"/>
        </w:rPr>
        <w:t>重</w:t>
      </w:r>
      <w:r w:rsidR="00AE5F56" w:rsidRPr="00FA7179">
        <w:rPr>
          <w:rFonts w:ascii="仿宋" w:eastAsia="仿宋" w:hAnsi="仿宋" w:hint="eastAsia"/>
          <w:bCs/>
          <w:sz w:val="24"/>
          <w:szCs w:val="24"/>
        </w:rPr>
        <w:t>点</w:t>
      </w:r>
      <w:r w:rsidR="001A4F71" w:rsidRPr="00FA7179">
        <w:rPr>
          <w:rFonts w:ascii="仿宋" w:eastAsia="仿宋" w:hAnsi="仿宋" w:hint="eastAsia"/>
          <w:bCs/>
          <w:sz w:val="24"/>
          <w:szCs w:val="24"/>
        </w:rPr>
        <w:t>考核</w:t>
      </w:r>
      <w:r w:rsidR="00867B3D">
        <w:rPr>
          <w:rFonts w:ascii="仿宋" w:eastAsia="仿宋" w:hAnsi="仿宋" w:hint="eastAsia"/>
          <w:bCs/>
          <w:sz w:val="24"/>
          <w:szCs w:val="24"/>
        </w:rPr>
        <w:t>在学术研究、工作亮点、团队建设、资源嵌入、成果推广等方面的实际</w:t>
      </w:r>
      <w:r w:rsidR="001E56EF">
        <w:rPr>
          <w:rFonts w:ascii="仿宋" w:eastAsia="仿宋" w:hAnsi="仿宋" w:hint="eastAsia"/>
          <w:bCs/>
          <w:sz w:val="24"/>
          <w:szCs w:val="24"/>
        </w:rPr>
        <w:t>成效</w:t>
      </w:r>
      <w:r w:rsidR="00867B3D">
        <w:rPr>
          <w:rFonts w:ascii="仿宋" w:eastAsia="仿宋" w:hAnsi="仿宋" w:hint="eastAsia"/>
          <w:bCs/>
          <w:sz w:val="24"/>
          <w:szCs w:val="24"/>
        </w:rPr>
        <w:t>。</w:t>
      </w:r>
    </w:p>
    <w:p w:rsidR="0077221E" w:rsidRPr="0077221E" w:rsidRDefault="0077221E" w:rsidP="00FA7179">
      <w:pPr>
        <w:spacing w:line="440" w:lineRule="exact"/>
        <w:ind w:firstLine="570"/>
        <w:rPr>
          <w:rFonts w:ascii="仿宋" w:eastAsia="仿宋" w:hAnsi="仿宋"/>
          <w:b/>
          <w:bCs/>
          <w:sz w:val="24"/>
          <w:szCs w:val="24"/>
        </w:rPr>
      </w:pPr>
      <w:r w:rsidRPr="0077221E">
        <w:rPr>
          <w:rFonts w:ascii="仿宋" w:eastAsia="仿宋" w:hAnsi="仿宋" w:hint="eastAsia"/>
          <w:b/>
          <w:bCs/>
          <w:sz w:val="24"/>
          <w:szCs w:val="24"/>
        </w:rPr>
        <w:t>七、</w:t>
      </w:r>
      <w:r>
        <w:rPr>
          <w:rFonts w:ascii="仿宋" w:eastAsia="仿宋" w:hAnsi="仿宋" w:hint="eastAsia"/>
          <w:b/>
          <w:bCs/>
          <w:sz w:val="24"/>
          <w:szCs w:val="24"/>
        </w:rPr>
        <w:t>本办法自正式颁布之日起生效，解释权归学生工作部（处）。</w:t>
      </w:r>
    </w:p>
    <w:p w:rsidR="009552D8" w:rsidRPr="00FA7179" w:rsidRDefault="009552D8" w:rsidP="00FA7179">
      <w:pPr>
        <w:spacing w:line="440" w:lineRule="exact"/>
        <w:ind w:firstLine="570"/>
        <w:jc w:val="right"/>
        <w:rPr>
          <w:rFonts w:ascii="仿宋" w:eastAsia="仿宋" w:hAnsi="仿宋"/>
          <w:bCs/>
          <w:sz w:val="24"/>
          <w:szCs w:val="24"/>
        </w:rPr>
      </w:pPr>
    </w:p>
    <w:p w:rsidR="009552D8" w:rsidRPr="00FA7179" w:rsidRDefault="009552D8" w:rsidP="00FA7179">
      <w:pPr>
        <w:spacing w:line="440" w:lineRule="exact"/>
        <w:ind w:firstLine="570"/>
        <w:jc w:val="right"/>
        <w:rPr>
          <w:rFonts w:ascii="仿宋" w:eastAsia="仿宋" w:hAnsi="仿宋"/>
          <w:bCs/>
          <w:sz w:val="24"/>
          <w:szCs w:val="24"/>
        </w:rPr>
      </w:pPr>
    </w:p>
    <w:p w:rsidR="009552D8" w:rsidRPr="00FA7179" w:rsidRDefault="009552D8" w:rsidP="00FA7179">
      <w:pPr>
        <w:spacing w:line="440" w:lineRule="exact"/>
        <w:ind w:firstLine="570"/>
        <w:jc w:val="right"/>
        <w:rPr>
          <w:rFonts w:ascii="仿宋" w:eastAsia="仿宋" w:hAnsi="仿宋"/>
          <w:bCs/>
          <w:sz w:val="24"/>
          <w:szCs w:val="24"/>
        </w:rPr>
      </w:pPr>
    </w:p>
    <w:p w:rsidR="009552D8" w:rsidRPr="00FA7179" w:rsidRDefault="009552D8" w:rsidP="00FA7179">
      <w:pPr>
        <w:spacing w:line="440" w:lineRule="exact"/>
        <w:ind w:firstLine="570"/>
        <w:jc w:val="right"/>
        <w:rPr>
          <w:rFonts w:ascii="仿宋" w:eastAsia="仿宋" w:hAnsi="仿宋"/>
          <w:bCs/>
          <w:sz w:val="24"/>
          <w:szCs w:val="24"/>
        </w:rPr>
      </w:pPr>
    </w:p>
    <w:p w:rsidR="009552D8" w:rsidRPr="00FA7179" w:rsidRDefault="009552D8" w:rsidP="00FA7179">
      <w:pPr>
        <w:spacing w:line="440" w:lineRule="exact"/>
        <w:ind w:firstLine="570"/>
        <w:jc w:val="right"/>
        <w:rPr>
          <w:rFonts w:ascii="仿宋" w:eastAsia="仿宋" w:hAnsi="仿宋"/>
          <w:bCs/>
          <w:sz w:val="24"/>
          <w:szCs w:val="24"/>
        </w:rPr>
      </w:pPr>
      <w:r w:rsidRPr="00FA7179">
        <w:rPr>
          <w:rFonts w:ascii="仿宋" w:eastAsia="仿宋" w:hAnsi="仿宋" w:hint="eastAsia"/>
          <w:bCs/>
          <w:sz w:val="24"/>
          <w:szCs w:val="24"/>
        </w:rPr>
        <w:t>学生工作部（处）</w:t>
      </w:r>
    </w:p>
    <w:p w:rsidR="009552D8" w:rsidRPr="00FA7179" w:rsidRDefault="009552D8" w:rsidP="0077221E">
      <w:pPr>
        <w:spacing w:line="440" w:lineRule="exact"/>
        <w:ind w:right="320" w:firstLine="570"/>
        <w:jc w:val="right"/>
        <w:rPr>
          <w:rFonts w:ascii="仿宋" w:eastAsia="仿宋" w:hAnsi="仿宋"/>
          <w:bCs/>
          <w:sz w:val="24"/>
          <w:szCs w:val="24"/>
        </w:rPr>
      </w:pPr>
      <w:r w:rsidRPr="00FA7179">
        <w:rPr>
          <w:rFonts w:ascii="仿宋" w:eastAsia="仿宋" w:hAnsi="仿宋"/>
          <w:bCs/>
          <w:sz w:val="24"/>
          <w:szCs w:val="24"/>
        </w:rPr>
        <w:t>2014年</w:t>
      </w:r>
      <w:r w:rsidR="00867B3D">
        <w:rPr>
          <w:rFonts w:ascii="仿宋" w:eastAsia="仿宋" w:hAnsi="仿宋" w:hint="eastAsia"/>
          <w:bCs/>
          <w:sz w:val="24"/>
          <w:szCs w:val="24"/>
        </w:rPr>
        <w:t>3</w:t>
      </w:r>
      <w:r w:rsidRPr="00FA7179">
        <w:rPr>
          <w:rFonts w:ascii="仿宋" w:eastAsia="仿宋" w:hAnsi="仿宋"/>
          <w:bCs/>
          <w:sz w:val="24"/>
          <w:szCs w:val="24"/>
        </w:rPr>
        <w:t>月</w:t>
      </w:r>
    </w:p>
    <w:p w:rsidR="00337F92" w:rsidRPr="00FA7179" w:rsidRDefault="00337F92" w:rsidP="00FA7179">
      <w:pPr>
        <w:spacing w:line="440" w:lineRule="exact"/>
        <w:ind w:firstLine="570"/>
        <w:jc w:val="right"/>
        <w:rPr>
          <w:rFonts w:ascii="仿宋" w:eastAsia="仿宋" w:hAnsi="仿宋"/>
          <w:bCs/>
          <w:sz w:val="24"/>
          <w:szCs w:val="24"/>
        </w:rPr>
      </w:pPr>
    </w:p>
    <w:p w:rsidR="0043201A" w:rsidRPr="00FA7179" w:rsidRDefault="0043201A" w:rsidP="00FA7179">
      <w:pPr>
        <w:spacing w:line="440" w:lineRule="exact"/>
        <w:ind w:firstLine="570"/>
        <w:rPr>
          <w:rFonts w:ascii="仿宋" w:eastAsia="仿宋" w:hAnsi="仿宋"/>
          <w:bCs/>
          <w:sz w:val="24"/>
          <w:szCs w:val="24"/>
        </w:rPr>
      </w:pPr>
    </w:p>
    <w:p w:rsidR="0043201A" w:rsidRPr="00FA7179" w:rsidRDefault="0043201A" w:rsidP="00FA7179">
      <w:pPr>
        <w:spacing w:line="440" w:lineRule="exact"/>
        <w:ind w:firstLine="570"/>
        <w:rPr>
          <w:rFonts w:ascii="仿宋" w:eastAsia="仿宋" w:hAnsi="仿宋"/>
          <w:bCs/>
          <w:sz w:val="24"/>
          <w:szCs w:val="24"/>
        </w:rPr>
      </w:pPr>
    </w:p>
    <w:p w:rsidR="00543AD1" w:rsidRPr="00FA7179" w:rsidRDefault="00543AD1" w:rsidP="00FA7179">
      <w:pPr>
        <w:spacing w:line="440" w:lineRule="exact"/>
        <w:rPr>
          <w:rFonts w:ascii="仿宋" w:eastAsia="仿宋" w:hAnsi="仿宋"/>
          <w:sz w:val="24"/>
          <w:szCs w:val="24"/>
        </w:rPr>
      </w:pPr>
    </w:p>
    <w:sectPr w:rsidR="00543AD1" w:rsidRPr="00FA717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32" w:rsidRDefault="00CB6032" w:rsidP="00210BFA">
      <w:r>
        <w:separator/>
      </w:r>
    </w:p>
  </w:endnote>
  <w:endnote w:type="continuationSeparator" w:id="0">
    <w:p w:rsidR="00CB6032" w:rsidRDefault="00CB6032" w:rsidP="0021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325057"/>
      <w:docPartObj>
        <w:docPartGallery w:val="Page Numbers (Bottom of Page)"/>
        <w:docPartUnique/>
      </w:docPartObj>
    </w:sdtPr>
    <w:sdtEndPr/>
    <w:sdtContent>
      <w:p w:rsidR="00A05046" w:rsidRDefault="00A050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F01" w:rsidRPr="008F5F01">
          <w:rPr>
            <w:noProof/>
            <w:lang w:val="zh-CN"/>
          </w:rPr>
          <w:t>1</w:t>
        </w:r>
        <w:r>
          <w:fldChar w:fldCharType="end"/>
        </w:r>
      </w:p>
    </w:sdtContent>
  </w:sdt>
  <w:p w:rsidR="00A05046" w:rsidRDefault="00A050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32" w:rsidRDefault="00CB6032" w:rsidP="00210BFA">
      <w:r>
        <w:separator/>
      </w:r>
    </w:p>
  </w:footnote>
  <w:footnote w:type="continuationSeparator" w:id="0">
    <w:p w:rsidR="00CB6032" w:rsidRDefault="00CB6032" w:rsidP="0021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D1"/>
    <w:rsid w:val="000023AF"/>
    <w:rsid w:val="000037A7"/>
    <w:rsid w:val="00007FF2"/>
    <w:rsid w:val="00015C43"/>
    <w:rsid w:val="0001681D"/>
    <w:rsid w:val="0002181A"/>
    <w:rsid w:val="000442C1"/>
    <w:rsid w:val="00046860"/>
    <w:rsid w:val="000474A7"/>
    <w:rsid w:val="00050ED6"/>
    <w:rsid w:val="00095934"/>
    <w:rsid w:val="000D3145"/>
    <w:rsid w:val="000D6FA7"/>
    <w:rsid w:val="000E0831"/>
    <w:rsid w:val="000E65AF"/>
    <w:rsid w:val="001205FB"/>
    <w:rsid w:val="0013782D"/>
    <w:rsid w:val="00142057"/>
    <w:rsid w:val="001467F2"/>
    <w:rsid w:val="00146834"/>
    <w:rsid w:val="0015025D"/>
    <w:rsid w:val="00166EFC"/>
    <w:rsid w:val="00182D7A"/>
    <w:rsid w:val="001A4F71"/>
    <w:rsid w:val="001B05AA"/>
    <w:rsid w:val="001C4D84"/>
    <w:rsid w:val="001E4ABF"/>
    <w:rsid w:val="001E56EF"/>
    <w:rsid w:val="00203868"/>
    <w:rsid w:val="00210BFA"/>
    <w:rsid w:val="00210C8A"/>
    <w:rsid w:val="00215CF4"/>
    <w:rsid w:val="00225B1E"/>
    <w:rsid w:val="00226DF3"/>
    <w:rsid w:val="0024685E"/>
    <w:rsid w:val="002717ED"/>
    <w:rsid w:val="00276DE0"/>
    <w:rsid w:val="00282FF5"/>
    <w:rsid w:val="002A0242"/>
    <w:rsid w:val="002B6F85"/>
    <w:rsid w:val="002D797C"/>
    <w:rsid w:val="002F0281"/>
    <w:rsid w:val="00300295"/>
    <w:rsid w:val="00301751"/>
    <w:rsid w:val="00301A4E"/>
    <w:rsid w:val="0030387F"/>
    <w:rsid w:val="00315BB5"/>
    <w:rsid w:val="00316154"/>
    <w:rsid w:val="00317B6C"/>
    <w:rsid w:val="0033055B"/>
    <w:rsid w:val="00334551"/>
    <w:rsid w:val="00337F92"/>
    <w:rsid w:val="00345153"/>
    <w:rsid w:val="00357400"/>
    <w:rsid w:val="0036689B"/>
    <w:rsid w:val="00372FC6"/>
    <w:rsid w:val="003900F8"/>
    <w:rsid w:val="00390EA5"/>
    <w:rsid w:val="00391B9A"/>
    <w:rsid w:val="003A1AAC"/>
    <w:rsid w:val="003A7AC7"/>
    <w:rsid w:val="003E07DA"/>
    <w:rsid w:val="003E2046"/>
    <w:rsid w:val="00404F99"/>
    <w:rsid w:val="0041624F"/>
    <w:rsid w:val="0042751A"/>
    <w:rsid w:val="0043201A"/>
    <w:rsid w:val="004327AA"/>
    <w:rsid w:val="004342A1"/>
    <w:rsid w:val="00447720"/>
    <w:rsid w:val="00454A78"/>
    <w:rsid w:val="00490173"/>
    <w:rsid w:val="004D7BA2"/>
    <w:rsid w:val="004F0F92"/>
    <w:rsid w:val="004F668E"/>
    <w:rsid w:val="0050414B"/>
    <w:rsid w:val="00514657"/>
    <w:rsid w:val="005348E7"/>
    <w:rsid w:val="005416C6"/>
    <w:rsid w:val="00543AD1"/>
    <w:rsid w:val="00550585"/>
    <w:rsid w:val="00583739"/>
    <w:rsid w:val="00587709"/>
    <w:rsid w:val="005930CD"/>
    <w:rsid w:val="00594AF4"/>
    <w:rsid w:val="005B3313"/>
    <w:rsid w:val="005C5361"/>
    <w:rsid w:val="005C70C0"/>
    <w:rsid w:val="005D05EE"/>
    <w:rsid w:val="005E5979"/>
    <w:rsid w:val="005F3651"/>
    <w:rsid w:val="00610DC6"/>
    <w:rsid w:val="006138F3"/>
    <w:rsid w:val="00613E2F"/>
    <w:rsid w:val="006227FB"/>
    <w:rsid w:val="0064395B"/>
    <w:rsid w:val="00661FFC"/>
    <w:rsid w:val="006761FF"/>
    <w:rsid w:val="006906F3"/>
    <w:rsid w:val="00696397"/>
    <w:rsid w:val="006A14CD"/>
    <w:rsid w:val="006A1E66"/>
    <w:rsid w:val="006A2482"/>
    <w:rsid w:val="006A2A94"/>
    <w:rsid w:val="006D1A8E"/>
    <w:rsid w:val="006D418E"/>
    <w:rsid w:val="006E31E4"/>
    <w:rsid w:val="0070425A"/>
    <w:rsid w:val="00723B6E"/>
    <w:rsid w:val="00726BB3"/>
    <w:rsid w:val="00745B2C"/>
    <w:rsid w:val="00745BA4"/>
    <w:rsid w:val="0075415B"/>
    <w:rsid w:val="0076630A"/>
    <w:rsid w:val="0077221E"/>
    <w:rsid w:val="00780B48"/>
    <w:rsid w:val="00787A77"/>
    <w:rsid w:val="00790F83"/>
    <w:rsid w:val="007A0691"/>
    <w:rsid w:val="007A6A92"/>
    <w:rsid w:val="007A6BA0"/>
    <w:rsid w:val="007B2D9E"/>
    <w:rsid w:val="007B4110"/>
    <w:rsid w:val="007C7715"/>
    <w:rsid w:val="007E1D6B"/>
    <w:rsid w:val="007F02CD"/>
    <w:rsid w:val="00803A04"/>
    <w:rsid w:val="00816F5B"/>
    <w:rsid w:val="00824DD8"/>
    <w:rsid w:val="00846FC4"/>
    <w:rsid w:val="00863A63"/>
    <w:rsid w:val="00864AAB"/>
    <w:rsid w:val="00867B3D"/>
    <w:rsid w:val="008723DF"/>
    <w:rsid w:val="00877CF5"/>
    <w:rsid w:val="00882E2B"/>
    <w:rsid w:val="008B11E9"/>
    <w:rsid w:val="008B358D"/>
    <w:rsid w:val="008B66D7"/>
    <w:rsid w:val="008D63F5"/>
    <w:rsid w:val="008F5F01"/>
    <w:rsid w:val="00907A56"/>
    <w:rsid w:val="009303DE"/>
    <w:rsid w:val="00933DD4"/>
    <w:rsid w:val="00950CD8"/>
    <w:rsid w:val="009552D8"/>
    <w:rsid w:val="00961A2D"/>
    <w:rsid w:val="009655C5"/>
    <w:rsid w:val="00967617"/>
    <w:rsid w:val="009964C9"/>
    <w:rsid w:val="009C11D6"/>
    <w:rsid w:val="009F576A"/>
    <w:rsid w:val="009F7BC9"/>
    <w:rsid w:val="00A05046"/>
    <w:rsid w:val="00A31769"/>
    <w:rsid w:val="00A317B8"/>
    <w:rsid w:val="00A41A6A"/>
    <w:rsid w:val="00A6121A"/>
    <w:rsid w:val="00A64C5A"/>
    <w:rsid w:val="00A655FE"/>
    <w:rsid w:val="00A8509F"/>
    <w:rsid w:val="00A877D0"/>
    <w:rsid w:val="00A93DE1"/>
    <w:rsid w:val="00AA74F3"/>
    <w:rsid w:val="00AB6A19"/>
    <w:rsid w:val="00AB7483"/>
    <w:rsid w:val="00AD2FF2"/>
    <w:rsid w:val="00AE5F56"/>
    <w:rsid w:val="00B05532"/>
    <w:rsid w:val="00B17DF2"/>
    <w:rsid w:val="00B43859"/>
    <w:rsid w:val="00B61096"/>
    <w:rsid w:val="00B62B11"/>
    <w:rsid w:val="00B6711E"/>
    <w:rsid w:val="00B751A0"/>
    <w:rsid w:val="00B75433"/>
    <w:rsid w:val="00B907F2"/>
    <w:rsid w:val="00B95F79"/>
    <w:rsid w:val="00B96235"/>
    <w:rsid w:val="00BA0343"/>
    <w:rsid w:val="00BA34A0"/>
    <w:rsid w:val="00BB009C"/>
    <w:rsid w:val="00BB686E"/>
    <w:rsid w:val="00BB77F6"/>
    <w:rsid w:val="00BC7666"/>
    <w:rsid w:val="00BE0B27"/>
    <w:rsid w:val="00BE45B2"/>
    <w:rsid w:val="00BF48AE"/>
    <w:rsid w:val="00BF57B9"/>
    <w:rsid w:val="00C0294E"/>
    <w:rsid w:val="00C161D8"/>
    <w:rsid w:val="00C274AD"/>
    <w:rsid w:val="00C305C5"/>
    <w:rsid w:val="00C40A48"/>
    <w:rsid w:val="00C53097"/>
    <w:rsid w:val="00CA2CAF"/>
    <w:rsid w:val="00CB5956"/>
    <w:rsid w:val="00CB6032"/>
    <w:rsid w:val="00CC4417"/>
    <w:rsid w:val="00CD3B6D"/>
    <w:rsid w:val="00CE552B"/>
    <w:rsid w:val="00D07397"/>
    <w:rsid w:val="00D073B4"/>
    <w:rsid w:val="00D1659C"/>
    <w:rsid w:val="00D44007"/>
    <w:rsid w:val="00D5274E"/>
    <w:rsid w:val="00D57505"/>
    <w:rsid w:val="00D67266"/>
    <w:rsid w:val="00D76825"/>
    <w:rsid w:val="00D828F5"/>
    <w:rsid w:val="00DA3BF2"/>
    <w:rsid w:val="00DA3EBA"/>
    <w:rsid w:val="00DB7203"/>
    <w:rsid w:val="00DD208C"/>
    <w:rsid w:val="00DD378F"/>
    <w:rsid w:val="00DE04EE"/>
    <w:rsid w:val="00DF6094"/>
    <w:rsid w:val="00E16F53"/>
    <w:rsid w:val="00E2097B"/>
    <w:rsid w:val="00E273A5"/>
    <w:rsid w:val="00E31146"/>
    <w:rsid w:val="00E32365"/>
    <w:rsid w:val="00E3493B"/>
    <w:rsid w:val="00E83A69"/>
    <w:rsid w:val="00E9755E"/>
    <w:rsid w:val="00EA3288"/>
    <w:rsid w:val="00EB43B7"/>
    <w:rsid w:val="00ED0DCE"/>
    <w:rsid w:val="00EF47B2"/>
    <w:rsid w:val="00F13F37"/>
    <w:rsid w:val="00F30EB0"/>
    <w:rsid w:val="00F36120"/>
    <w:rsid w:val="00F46CE8"/>
    <w:rsid w:val="00F57DE4"/>
    <w:rsid w:val="00F662A1"/>
    <w:rsid w:val="00F668C6"/>
    <w:rsid w:val="00FA5ABE"/>
    <w:rsid w:val="00FA7179"/>
    <w:rsid w:val="00FB4694"/>
    <w:rsid w:val="00FC28C5"/>
    <w:rsid w:val="00FC2F9E"/>
    <w:rsid w:val="00FD7B6E"/>
    <w:rsid w:val="00F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5BB5"/>
    <w:rPr>
      <w:b/>
      <w:bCs/>
    </w:rPr>
  </w:style>
  <w:style w:type="paragraph" w:styleId="a4">
    <w:name w:val="List Paragraph"/>
    <w:basedOn w:val="a"/>
    <w:uiPriority w:val="34"/>
    <w:qFormat/>
    <w:rsid w:val="00D0739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10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0B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0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0B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5BB5"/>
    <w:rPr>
      <w:b/>
      <w:bCs/>
    </w:rPr>
  </w:style>
  <w:style w:type="paragraph" w:styleId="a4">
    <w:name w:val="List Paragraph"/>
    <w:basedOn w:val="a"/>
    <w:uiPriority w:val="34"/>
    <w:qFormat/>
    <w:rsid w:val="00D0739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10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0B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0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0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69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511682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791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46177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4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93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164F-E391-4F84-A3F1-B420CFA4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4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孙立</cp:lastModifiedBy>
  <cp:revision>261</cp:revision>
  <dcterms:created xsi:type="dcterms:W3CDTF">2013-12-04T06:14:00Z</dcterms:created>
  <dcterms:modified xsi:type="dcterms:W3CDTF">2014-12-16T08:55:00Z</dcterms:modified>
</cp:coreProperties>
</file>